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AAAE" w14:textId="41B94B1E" w:rsidR="003A7ABA" w:rsidRDefault="003A7ABA" w:rsidP="000D461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870"/>
      </w:tblGrid>
      <w:tr w:rsidR="003A7ABA" w14:paraId="0E850224" w14:textId="77777777" w:rsidTr="000D4610">
        <w:tc>
          <w:tcPr>
            <w:tcW w:w="2830" w:type="dxa"/>
          </w:tcPr>
          <w:p w14:paraId="026B4A3F" w14:textId="4C6B2C85" w:rsidR="003A7ABA" w:rsidRDefault="003A7ABA" w:rsidP="000D46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97BE3C" wp14:editId="35901EB8">
                  <wp:extent cx="1866900" cy="1866900"/>
                  <wp:effectExtent l="0" t="0" r="0" b="0"/>
                  <wp:docPr id="2113283647" name="Picture 1" descr="A green leaf on a green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283647" name="Picture 1" descr="A green leaf on a green backgroun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14:paraId="44939FAB" w14:textId="77777777" w:rsidR="003A7ABA" w:rsidRPr="000D4610" w:rsidRDefault="00604AFD" w:rsidP="000D4610">
            <w:pPr>
              <w:jc w:val="center"/>
              <w:rPr>
                <w:rFonts w:ascii="Poppins" w:hAnsi="Poppins" w:cs="Poppins"/>
                <w:b/>
                <w:bCs/>
                <w:sz w:val="28"/>
                <w:szCs w:val="28"/>
              </w:rPr>
            </w:pPr>
            <w:r w:rsidRPr="000D4610">
              <w:rPr>
                <w:rFonts w:ascii="Poppins" w:hAnsi="Poppins" w:cs="Poppins"/>
                <w:b/>
                <w:bCs/>
                <w:sz w:val="28"/>
                <w:szCs w:val="28"/>
              </w:rPr>
              <w:t>LIPHE HACKS</w:t>
            </w:r>
          </w:p>
          <w:p w14:paraId="414B4503" w14:textId="77777777" w:rsidR="00604AFD" w:rsidRPr="00E67A86" w:rsidRDefault="00604AFD" w:rsidP="000D4610">
            <w:pPr>
              <w:jc w:val="center"/>
              <w:rPr>
                <w:rFonts w:ascii="Poppins" w:hAnsi="Poppins" w:cs="Poppins"/>
              </w:rPr>
            </w:pPr>
            <w:r w:rsidRPr="00E67A86">
              <w:rPr>
                <w:rFonts w:ascii="Poppins" w:hAnsi="Poppins" w:cs="Poppins"/>
              </w:rPr>
              <w:t xml:space="preserve">A series of resources to support your growth and development, brought to you by The </w:t>
            </w:r>
            <w:proofErr w:type="spellStart"/>
            <w:r w:rsidRPr="00E67A86">
              <w:rPr>
                <w:rFonts w:ascii="Poppins" w:hAnsi="Poppins" w:cs="Poppins"/>
              </w:rPr>
              <w:t>Liphe</w:t>
            </w:r>
            <w:proofErr w:type="spellEnd"/>
            <w:r w:rsidRPr="00E67A86">
              <w:rPr>
                <w:rFonts w:ascii="Poppins" w:hAnsi="Poppins" w:cs="Poppins"/>
              </w:rPr>
              <w:t xml:space="preserve"> Group</w:t>
            </w:r>
          </w:p>
          <w:p w14:paraId="4447A4E6" w14:textId="77777777" w:rsidR="00604AFD" w:rsidRPr="0051423B" w:rsidRDefault="00604AFD" w:rsidP="000D4610">
            <w:pPr>
              <w:jc w:val="center"/>
              <w:rPr>
                <w:rFonts w:ascii="Poppins" w:hAnsi="Poppins" w:cs="Poppins"/>
                <w:b/>
                <w:bCs/>
              </w:rPr>
            </w:pPr>
          </w:p>
          <w:p w14:paraId="211C30A9" w14:textId="77777777" w:rsidR="0058342E" w:rsidRDefault="0058342E" w:rsidP="000D4610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>
              <w:rPr>
                <w:rFonts w:ascii="Poppins" w:hAnsi="Poppins" w:cs="Poppins"/>
                <w:b/>
                <w:bCs/>
                <w:sz w:val="32"/>
                <w:szCs w:val="32"/>
              </w:rPr>
              <w:t xml:space="preserve">SIMPLE STEPS TO </w:t>
            </w:r>
          </w:p>
          <w:p w14:paraId="5BF09D6C" w14:textId="04433385" w:rsidR="00604AFD" w:rsidRPr="00E67A86" w:rsidRDefault="0058342E" w:rsidP="000D4610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>
              <w:rPr>
                <w:rFonts w:ascii="Poppins" w:hAnsi="Poppins" w:cs="Poppins"/>
                <w:b/>
                <w:bCs/>
                <w:sz w:val="32"/>
                <w:szCs w:val="32"/>
              </w:rPr>
              <w:t>SELF-CONFIDENCE</w:t>
            </w:r>
          </w:p>
          <w:p w14:paraId="690C0E14" w14:textId="4206597D" w:rsidR="000D4610" w:rsidRPr="000D4610" w:rsidRDefault="000D4610" w:rsidP="000D46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61950C8" w14:textId="1A2FFE47" w:rsidR="003771B8" w:rsidRDefault="003771B8" w:rsidP="000D4610">
      <w:pPr>
        <w:spacing w:after="0" w:line="240" w:lineRule="auto"/>
      </w:pPr>
    </w:p>
    <w:p w14:paraId="4CA17680" w14:textId="77777777" w:rsidR="009627DA" w:rsidRDefault="009627DA" w:rsidP="000D4610">
      <w:pPr>
        <w:spacing w:after="0" w:line="240" w:lineRule="auto"/>
      </w:pPr>
    </w:p>
    <w:p w14:paraId="69139F09" w14:textId="4145914F" w:rsidR="005B4655" w:rsidRDefault="00D72B56" w:rsidP="005B4655">
      <w:pPr>
        <w:spacing w:after="0" w:line="240" w:lineRule="auto"/>
      </w:pPr>
      <w:r>
        <w:t>It’s rare to meet someone who is 100% confident in all aspects of the</w:t>
      </w:r>
      <w:r w:rsidR="00CA4A4B">
        <w:t xml:space="preserve">mselves. Even </w:t>
      </w:r>
      <w:r w:rsidR="00FA1A7F">
        <w:t xml:space="preserve">those who </w:t>
      </w:r>
      <w:r w:rsidR="00162B76">
        <w:t xml:space="preserve">seem to </w:t>
      </w:r>
      <w:r w:rsidR="00FA1A7F">
        <w:t xml:space="preserve">love the spotlight or blow-hard senior leaders often have one element of their </w:t>
      </w:r>
      <w:r w:rsidR="00162B76">
        <w:t xml:space="preserve">abilities which they have concerns about. </w:t>
      </w:r>
      <w:r w:rsidR="00BB02BC">
        <w:t>(Although whether they would admit it is a different story!) Equall</w:t>
      </w:r>
      <w:r w:rsidR="00AF6FBD">
        <w:t>y I’ve yet to find anyone with no self-confidence at all – everyone is good at something</w:t>
      </w:r>
      <w:r w:rsidR="00E74E3D">
        <w:t xml:space="preserve"> (Again, they might not admit it!)</w:t>
      </w:r>
    </w:p>
    <w:p w14:paraId="34CDE9CC" w14:textId="77777777" w:rsidR="005924C4" w:rsidRDefault="005924C4" w:rsidP="005B4655">
      <w:pPr>
        <w:spacing w:after="0" w:line="240" w:lineRule="auto"/>
      </w:pPr>
    </w:p>
    <w:p w14:paraId="5C29242E" w14:textId="114A5C90" w:rsidR="00E74E3D" w:rsidRDefault="005924C4" w:rsidP="00220C3F">
      <w:pPr>
        <w:spacing w:after="0" w:line="240" w:lineRule="auto"/>
      </w:pPr>
      <w:r>
        <w:t xml:space="preserve">When I hear someone </w:t>
      </w:r>
      <w:proofErr w:type="gramStart"/>
      <w:r>
        <w:t>say</w:t>
      </w:r>
      <w:proofErr w:type="gramEnd"/>
      <w:r>
        <w:t xml:space="preserve"> “I have no self-conf</w:t>
      </w:r>
      <w:r w:rsidR="00220C3F">
        <w:t xml:space="preserve">idence!”, what they usually mean is that they lack </w:t>
      </w:r>
      <w:r w:rsidR="00E74E3D">
        <w:t xml:space="preserve">self-confidence in one particular aspect or skill, </w:t>
      </w:r>
      <w:r w:rsidR="00220C3F">
        <w:t xml:space="preserve">have then told themselves </w:t>
      </w:r>
      <w:r w:rsidR="00E74E3D">
        <w:t xml:space="preserve">stories about what </w:t>
      </w:r>
      <w:r w:rsidR="00220C3F">
        <w:t xml:space="preserve">that </w:t>
      </w:r>
      <w:r w:rsidR="00E74E3D">
        <w:t xml:space="preserve">means for </w:t>
      </w:r>
      <w:r w:rsidR="00220C3F">
        <w:t xml:space="preserve">them </w:t>
      </w:r>
      <w:r w:rsidR="00217FA6">
        <w:t xml:space="preserve">as an entire person, and </w:t>
      </w:r>
      <w:r w:rsidR="00861162">
        <w:t xml:space="preserve">have </w:t>
      </w:r>
      <w:r w:rsidR="00217FA6">
        <w:t>allow</w:t>
      </w:r>
      <w:r w:rsidR="00220C3F">
        <w:t>ed</w:t>
      </w:r>
      <w:r w:rsidR="00217FA6">
        <w:t xml:space="preserve"> this to take over </w:t>
      </w:r>
      <w:r w:rsidR="00220C3F">
        <w:t xml:space="preserve">their </w:t>
      </w:r>
      <w:r w:rsidR="00217FA6">
        <w:t xml:space="preserve">thinking. </w:t>
      </w:r>
    </w:p>
    <w:p w14:paraId="1F174E96" w14:textId="77777777" w:rsidR="00300A4E" w:rsidRDefault="00300A4E" w:rsidP="005B4655">
      <w:pPr>
        <w:spacing w:after="0" w:line="240" w:lineRule="auto"/>
      </w:pPr>
    </w:p>
    <w:p w14:paraId="2B26EED2" w14:textId="54B63C8A" w:rsidR="00A612C7" w:rsidRPr="00921B32" w:rsidRDefault="00A612C7" w:rsidP="00921B32">
      <w:pPr>
        <w:spacing w:after="0" w:line="240" w:lineRule="auto"/>
        <w:jc w:val="center"/>
        <w:rPr>
          <w:b/>
          <w:bCs/>
        </w:rPr>
      </w:pPr>
      <w:r w:rsidRPr="00921B32">
        <w:rPr>
          <w:b/>
          <w:bCs/>
        </w:rPr>
        <w:t xml:space="preserve">It’s not usually a lack of belief in every aspect </w:t>
      </w:r>
      <w:r w:rsidR="00406E3C">
        <w:rPr>
          <w:b/>
          <w:bCs/>
        </w:rPr>
        <w:t xml:space="preserve">of their </w:t>
      </w:r>
      <w:r w:rsidRPr="00921B32">
        <w:rPr>
          <w:b/>
          <w:bCs/>
        </w:rPr>
        <w:t xml:space="preserve">life, but </w:t>
      </w:r>
      <w:r w:rsidR="00C67422">
        <w:rPr>
          <w:b/>
          <w:bCs/>
        </w:rPr>
        <w:t xml:space="preserve">a lack of </w:t>
      </w:r>
      <w:r w:rsidRPr="00921B32">
        <w:rPr>
          <w:b/>
          <w:bCs/>
        </w:rPr>
        <w:t xml:space="preserve">self-confidence in one </w:t>
      </w:r>
      <w:proofErr w:type="gramStart"/>
      <w:r w:rsidRPr="00921B32">
        <w:rPr>
          <w:b/>
          <w:bCs/>
        </w:rPr>
        <w:t>part</w:t>
      </w:r>
      <w:r w:rsidR="00E25F90" w:rsidRPr="00921B32">
        <w:rPr>
          <w:b/>
          <w:bCs/>
        </w:rPr>
        <w:t>icular skill</w:t>
      </w:r>
      <w:proofErr w:type="gramEnd"/>
      <w:r w:rsidR="00E25F90" w:rsidRPr="00921B32">
        <w:rPr>
          <w:b/>
          <w:bCs/>
        </w:rPr>
        <w:t xml:space="preserve"> which holds </w:t>
      </w:r>
      <w:r w:rsidR="00365BD8">
        <w:rPr>
          <w:b/>
          <w:bCs/>
        </w:rPr>
        <w:t>people</w:t>
      </w:r>
      <w:r w:rsidR="00E25F90" w:rsidRPr="00921B32">
        <w:rPr>
          <w:b/>
          <w:bCs/>
        </w:rPr>
        <w:t xml:space="preserve"> back.</w:t>
      </w:r>
    </w:p>
    <w:p w14:paraId="641C6610" w14:textId="77777777" w:rsidR="00E25F90" w:rsidRDefault="00E25F90" w:rsidP="005B4655">
      <w:pPr>
        <w:spacing w:after="0" w:line="240" w:lineRule="auto"/>
      </w:pPr>
    </w:p>
    <w:p w14:paraId="625B51FF" w14:textId="1ED0FB03" w:rsidR="00E25F90" w:rsidRDefault="00E25F90" w:rsidP="005B4655">
      <w:pPr>
        <w:spacing w:after="0" w:line="240" w:lineRule="auto"/>
      </w:pPr>
      <w:r>
        <w:t xml:space="preserve">In this </w:t>
      </w:r>
      <w:proofErr w:type="spellStart"/>
      <w:r w:rsidR="00D86C5E">
        <w:t>Liphe</w:t>
      </w:r>
      <w:proofErr w:type="spellEnd"/>
      <w:r w:rsidR="00D86C5E">
        <w:t xml:space="preserve"> Hack</w:t>
      </w:r>
      <w:r>
        <w:t xml:space="preserve"> we’re going to look at how we </w:t>
      </w:r>
      <w:r w:rsidR="009F3350">
        <w:t xml:space="preserve">can identify the actual skill </w:t>
      </w:r>
      <w:r w:rsidR="00FF41DD">
        <w:t xml:space="preserve">where we lack confidence, work through a process of understanding where we are on the journey of developing that </w:t>
      </w:r>
      <w:proofErr w:type="gramStart"/>
      <w:r w:rsidR="00FF41DD">
        <w:t>skill, and</w:t>
      </w:r>
      <w:proofErr w:type="gramEnd"/>
      <w:r w:rsidR="00FF41DD">
        <w:t xml:space="preserve"> change our thinking to have more confidence in ourselves and our abilities. </w:t>
      </w:r>
    </w:p>
    <w:p w14:paraId="3AF8777C" w14:textId="77777777" w:rsidR="008F256F" w:rsidRDefault="008F256F" w:rsidP="005B4655">
      <w:pPr>
        <w:spacing w:after="0" w:line="240" w:lineRule="auto"/>
      </w:pPr>
    </w:p>
    <w:p w14:paraId="2EB139AD" w14:textId="77777777" w:rsidR="00FA0BDA" w:rsidRDefault="00FA0BDA" w:rsidP="005B4655">
      <w:pPr>
        <w:spacing w:after="0" w:line="240" w:lineRule="auto"/>
      </w:pPr>
    </w:p>
    <w:p w14:paraId="708975F9" w14:textId="424D6890" w:rsidR="008F256F" w:rsidRPr="00FA0BDA" w:rsidRDefault="008F256F" w:rsidP="005B4655">
      <w:pPr>
        <w:spacing w:after="0" w:line="240" w:lineRule="auto"/>
        <w:rPr>
          <w:b/>
          <w:bCs/>
        </w:rPr>
      </w:pPr>
      <w:r w:rsidRPr="00FA0BDA">
        <w:rPr>
          <w:b/>
          <w:bCs/>
        </w:rPr>
        <w:t xml:space="preserve">Step 1 – </w:t>
      </w:r>
      <w:r w:rsidR="007D47CB" w:rsidRPr="00FA0BDA">
        <w:rPr>
          <w:b/>
          <w:bCs/>
        </w:rPr>
        <w:t xml:space="preserve">Identifying the area for </w:t>
      </w:r>
      <w:proofErr w:type="gramStart"/>
      <w:r w:rsidR="00F37A2F" w:rsidRPr="00FA0BDA">
        <w:rPr>
          <w:b/>
          <w:bCs/>
        </w:rPr>
        <w:t>improvement</w:t>
      </w:r>
      <w:proofErr w:type="gramEnd"/>
    </w:p>
    <w:p w14:paraId="7E48D90E" w14:textId="77777777" w:rsidR="007D47CB" w:rsidRDefault="007D47CB" w:rsidP="005B4655">
      <w:pPr>
        <w:spacing w:after="0" w:line="240" w:lineRule="auto"/>
      </w:pPr>
    </w:p>
    <w:p w14:paraId="7D43FA77" w14:textId="7153341A" w:rsidR="00783DE5" w:rsidRDefault="007D47CB" w:rsidP="005B4655">
      <w:pPr>
        <w:spacing w:after="0" w:line="240" w:lineRule="auto"/>
      </w:pPr>
      <w:r>
        <w:t xml:space="preserve">I </w:t>
      </w:r>
      <w:r w:rsidR="00052952">
        <w:t xml:space="preserve">know that </w:t>
      </w:r>
      <w:r>
        <w:t>sounds like a manager</w:t>
      </w:r>
      <w:r w:rsidR="0018743B">
        <w:t xml:space="preserve"> writing a performance </w:t>
      </w:r>
      <w:proofErr w:type="gramStart"/>
      <w:r w:rsidR="0018743B">
        <w:t>appraisal, but</w:t>
      </w:r>
      <w:proofErr w:type="gramEnd"/>
      <w:r w:rsidR="0018743B">
        <w:t xml:space="preserve"> hear me out. Everyone is a work in progress. We all have skills we’re good at, and we all have things we need to get better at. </w:t>
      </w:r>
      <w:r w:rsidR="00783DE5">
        <w:t xml:space="preserve">Once we start to get better at those skills, we’ll feel more confident. </w:t>
      </w:r>
    </w:p>
    <w:p w14:paraId="16567C4D" w14:textId="77777777" w:rsidR="00783DE5" w:rsidRDefault="00783DE5" w:rsidP="005B4655">
      <w:pPr>
        <w:spacing w:after="0" w:line="240" w:lineRule="auto"/>
      </w:pPr>
    </w:p>
    <w:p w14:paraId="00FC9DE0" w14:textId="33EC9680" w:rsidR="007D47CB" w:rsidRPr="00AF6FBD" w:rsidRDefault="00783DE5" w:rsidP="005B4655">
      <w:pPr>
        <w:spacing w:after="0" w:line="240" w:lineRule="auto"/>
        <w:rPr>
          <w:i/>
          <w:iCs/>
        </w:rPr>
      </w:pPr>
      <w:r>
        <w:t xml:space="preserve">Competence feeds Confidence. </w:t>
      </w:r>
    </w:p>
    <w:p w14:paraId="5C86DCE5" w14:textId="77777777" w:rsidR="004D1831" w:rsidRDefault="004D1831" w:rsidP="005B4655">
      <w:pPr>
        <w:spacing w:after="0" w:line="240" w:lineRule="auto"/>
      </w:pPr>
    </w:p>
    <w:p w14:paraId="75FFD4D5" w14:textId="0D98F1A4" w:rsidR="00783DE5" w:rsidRDefault="00C67752" w:rsidP="005B4655">
      <w:pPr>
        <w:spacing w:after="0" w:line="240" w:lineRule="auto"/>
      </w:pPr>
      <w:r>
        <w:t xml:space="preserve">Before you </w:t>
      </w:r>
      <w:r w:rsidR="007E55FB">
        <w:t>start</w:t>
      </w:r>
      <w:r w:rsidR="00C92614">
        <w:t>,</w:t>
      </w:r>
      <w:r w:rsidR="007E55FB">
        <w:t xml:space="preserve"> you need to really zone in on the skill you need to work on. The list is endless but to aid your thinking, I’ve listed a few below which you might find helpful: </w:t>
      </w:r>
    </w:p>
    <w:p w14:paraId="67BCD2BD" w14:textId="77777777" w:rsidR="007E55FB" w:rsidRDefault="007E55FB" w:rsidP="005B4655">
      <w:pPr>
        <w:spacing w:after="0" w:line="240" w:lineRule="auto"/>
      </w:pPr>
    </w:p>
    <w:p w14:paraId="2D73A027" w14:textId="18FA0BE6" w:rsidR="00B97433" w:rsidRDefault="001570E9" w:rsidP="005B4655">
      <w:pPr>
        <w:spacing w:after="0" w:line="240" w:lineRule="auto"/>
      </w:pPr>
      <w:r>
        <w:t xml:space="preserve">Career – writing reports, interview skills, </w:t>
      </w:r>
      <w:r w:rsidR="00B97433">
        <w:t xml:space="preserve">communication with stakeholders, project management, </w:t>
      </w:r>
      <w:r w:rsidR="00DB447F">
        <w:t xml:space="preserve">finding a Mentor (being a Mentor), training others, </w:t>
      </w:r>
      <w:r w:rsidR="00411FF8">
        <w:t xml:space="preserve">writing succinct presentations. </w:t>
      </w:r>
    </w:p>
    <w:p w14:paraId="244EE6D9" w14:textId="3496E9A5" w:rsidR="00B97433" w:rsidRDefault="00042002" w:rsidP="005B4655">
      <w:pPr>
        <w:spacing w:after="0" w:line="240" w:lineRule="auto"/>
      </w:pPr>
      <w:r>
        <w:t>Building Your Profile – public speaking, writing LinkedIn updates</w:t>
      </w:r>
      <w:r w:rsidR="00666E4A">
        <w:t xml:space="preserve">, networking (online and in person). </w:t>
      </w:r>
    </w:p>
    <w:p w14:paraId="212F3869" w14:textId="5EA2C66F" w:rsidR="007E55FB" w:rsidRDefault="00042002" w:rsidP="005B4655">
      <w:pPr>
        <w:spacing w:after="0" w:line="240" w:lineRule="auto"/>
      </w:pPr>
      <w:r>
        <w:t xml:space="preserve">Personal – </w:t>
      </w:r>
      <w:r w:rsidR="00B97433">
        <w:t>time</w:t>
      </w:r>
      <w:r>
        <w:t xml:space="preserve"> </w:t>
      </w:r>
      <w:r w:rsidR="00B97433">
        <w:t>management</w:t>
      </w:r>
      <w:r>
        <w:t>,</w:t>
      </w:r>
      <w:r w:rsidR="0004166C">
        <w:t xml:space="preserve"> managing your finances</w:t>
      </w:r>
      <w:r w:rsidR="00DB447F">
        <w:t xml:space="preserve">. </w:t>
      </w:r>
      <w:r>
        <w:t xml:space="preserve"> </w:t>
      </w:r>
    </w:p>
    <w:p w14:paraId="073386E6" w14:textId="7C489696" w:rsidR="00042002" w:rsidRDefault="003A3CC2" w:rsidP="005B4655">
      <w:pPr>
        <w:spacing w:after="0" w:line="240" w:lineRule="auto"/>
      </w:pPr>
      <w:r>
        <w:t>Health and Fitness – learning a sport, ways to manage your diet</w:t>
      </w:r>
      <w:r w:rsidR="00C92614">
        <w:t>.</w:t>
      </w:r>
    </w:p>
    <w:p w14:paraId="54ACC3C8" w14:textId="07C5FF71" w:rsidR="003A3CC2" w:rsidRDefault="003A3CC2" w:rsidP="005B4655">
      <w:pPr>
        <w:spacing w:after="0" w:line="240" w:lineRule="auto"/>
      </w:pPr>
      <w:r>
        <w:t xml:space="preserve">Hobbies – learning a musical instrument, </w:t>
      </w:r>
      <w:r w:rsidR="0004166C">
        <w:t xml:space="preserve">painting, </w:t>
      </w:r>
      <w:proofErr w:type="gramStart"/>
      <w:r w:rsidR="0004166C">
        <w:t>arts</w:t>
      </w:r>
      <w:proofErr w:type="gramEnd"/>
      <w:r w:rsidR="0004166C">
        <w:t xml:space="preserve"> and craft</w:t>
      </w:r>
      <w:r w:rsidR="00C92614">
        <w:t>s.</w:t>
      </w:r>
    </w:p>
    <w:p w14:paraId="647254A9" w14:textId="77777777" w:rsidR="00C92614" w:rsidRDefault="00C92614" w:rsidP="005B4655">
      <w:pPr>
        <w:spacing w:after="0" w:line="240" w:lineRule="auto"/>
      </w:pPr>
    </w:p>
    <w:p w14:paraId="171BFD6F" w14:textId="0CEE1104" w:rsidR="00C92614" w:rsidRDefault="00C92614" w:rsidP="005B4655">
      <w:pPr>
        <w:spacing w:after="0" w:line="240" w:lineRule="auto"/>
      </w:pPr>
      <w:r>
        <w:t xml:space="preserve">To be clear, </w:t>
      </w:r>
      <w:r w:rsidR="006E1BED">
        <w:t xml:space="preserve">you can’t teach someone to be confident, but </w:t>
      </w:r>
      <w:r>
        <w:t xml:space="preserve">everything on that list can be taught. </w:t>
      </w:r>
      <w:r w:rsidR="004B3582">
        <w:t xml:space="preserve">But because we haven’t learnt </w:t>
      </w:r>
      <w:proofErr w:type="gramStart"/>
      <w:r w:rsidR="004B3582">
        <w:t>them</w:t>
      </w:r>
      <w:proofErr w:type="gramEnd"/>
      <w:r w:rsidR="004B3582">
        <w:t xml:space="preserve"> yet we allow this to fuel our lack of confidence. </w:t>
      </w:r>
    </w:p>
    <w:p w14:paraId="09EC8807" w14:textId="77777777" w:rsidR="005A5B23" w:rsidRDefault="005A5B23" w:rsidP="005B4655">
      <w:pPr>
        <w:spacing w:after="0" w:line="240" w:lineRule="auto"/>
      </w:pPr>
    </w:p>
    <w:p w14:paraId="5B3B2A0A" w14:textId="0D0A0C53" w:rsidR="005A5B23" w:rsidRDefault="005A5B23" w:rsidP="005B4655">
      <w:pPr>
        <w:spacing w:after="0" w:line="240" w:lineRule="auto"/>
      </w:pPr>
      <w:proofErr w:type="gramStart"/>
      <w:r w:rsidRPr="00EA6F47">
        <w:rPr>
          <w:u w:val="single"/>
        </w:rPr>
        <w:t>Take action</w:t>
      </w:r>
      <w:proofErr w:type="gramEnd"/>
      <w:r w:rsidRPr="00EA6F47">
        <w:rPr>
          <w:u w:val="single"/>
        </w:rPr>
        <w:t>:</w:t>
      </w:r>
      <w:r>
        <w:t xml:space="preserve"> What’s the skill which is driving your lack of self-confidence? </w:t>
      </w:r>
      <w:r w:rsidR="003C7785">
        <w:t xml:space="preserve">Don’t </w:t>
      </w:r>
      <w:r w:rsidR="006B3D7C">
        <w:t xml:space="preserve">make a long list. If it’s more than one, only make a short list, then pick the most important skill. This isn’t about working on </w:t>
      </w:r>
      <w:r w:rsidR="006B3D7C">
        <w:lastRenderedPageBreak/>
        <w:t xml:space="preserve">a million things at once – </w:t>
      </w:r>
      <w:r w:rsidR="00E24AA8">
        <w:t xml:space="preserve">prioritise and be specific on the one thing that would make the most impact. </w:t>
      </w:r>
    </w:p>
    <w:p w14:paraId="1DC7408F" w14:textId="77777777" w:rsidR="0086133E" w:rsidRDefault="0086133E" w:rsidP="005B4655">
      <w:pPr>
        <w:spacing w:after="0" w:line="240" w:lineRule="auto"/>
      </w:pPr>
    </w:p>
    <w:p w14:paraId="075272E4" w14:textId="77777777" w:rsidR="00EA6F47" w:rsidRDefault="00EA6F47" w:rsidP="005B4655">
      <w:pPr>
        <w:spacing w:after="0" w:line="240" w:lineRule="auto"/>
      </w:pPr>
    </w:p>
    <w:p w14:paraId="4598878F" w14:textId="7C4FC388" w:rsidR="0086133E" w:rsidRPr="005A5B23" w:rsidRDefault="005A5B23" w:rsidP="005B4655">
      <w:pPr>
        <w:spacing w:after="0" w:line="240" w:lineRule="auto"/>
        <w:rPr>
          <w:b/>
          <w:bCs/>
        </w:rPr>
      </w:pPr>
      <w:r w:rsidRPr="005A5B23">
        <w:rPr>
          <w:b/>
          <w:bCs/>
        </w:rPr>
        <w:t xml:space="preserve">Step 2 – </w:t>
      </w:r>
      <w:r w:rsidR="00C82E6B">
        <w:rPr>
          <w:b/>
          <w:bCs/>
        </w:rPr>
        <w:t xml:space="preserve">Don’t be too hard on </w:t>
      </w:r>
      <w:proofErr w:type="gramStart"/>
      <w:r w:rsidR="00C82E6B">
        <w:rPr>
          <w:b/>
          <w:bCs/>
        </w:rPr>
        <w:t>yourself</w:t>
      </w:r>
      <w:proofErr w:type="gramEnd"/>
      <w:r w:rsidR="00C82E6B">
        <w:rPr>
          <w:b/>
          <w:bCs/>
        </w:rPr>
        <w:t xml:space="preserve"> </w:t>
      </w:r>
    </w:p>
    <w:p w14:paraId="1FAC42BF" w14:textId="77777777" w:rsidR="00C67752" w:rsidRDefault="00C67752" w:rsidP="005B4655">
      <w:pPr>
        <w:spacing w:after="0" w:line="240" w:lineRule="auto"/>
      </w:pPr>
    </w:p>
    <w:p w14:paraId="1988E613" w14:textId="3EC1CDBD" w:rsidR="00EA6F47" w:rsidRDefault="005E4BD3" w:rsidP="005B4655">
      <w:pPr>
        <w:spacing w:after="0" w:line="240" w:lineRule="auto"/>
      </w:pPr>
      <w:r>
        <w:t>You’ve probably heard of a Fixed vs Growth Mindset</w:t>
      </w:r>
      <w:r w:rsidR="008E326D">
        <w:t>, where</w:t>
      </w:r>
      <w:r>
        <w:t xml:space="preserve"> someone with a Fixed Mindset believes </w:t>
      </w:r>
      <w:r w:rsidR="00E53E11">
        <w:t xml:space="preserve">their abilities are </w:t>
      </w:r>
      <w:r w:rsidR="000E0C71">
        <w:t>unchangeable</w:t>
      </w:r>
      <w:r>
        <w:t xml:space="preserve">, whereas </w:t>
      </w:r>
      <w:r w:rsidR="008E326D">
        <w:t xml:space="preserve">someone with </w:t>
      </w:r>
      <w:r>
        <w:t xml:space="preserve">a Growth Mindset believes they can learn </w:t>
      </w:r>
      <w:r w:rsidR="00BF7A8D">
        <w:t>with effort</w:t>
      </w:r>
      <w:r>
        <w:t xml:space="preserve">. </w:t>
      </w:r>
    </w:p>
    <w:p w14:paraId="1AC64589" w14:textId="77777777" w:rsidR="008E326D" w:rsidRDefault="008E326D" w:rsidP="005B4655">
      <w:pPr>
        <w:spacing w:after="0" w:line="240" w:lineRule="auto"/>
      </w:pPr>
    </w:p>
    <w:p w14:paraId="465FA05E" w14:textId="6610E8C4" w:rsidR="008E326D" w:rsidRDefault="008E326D" w:rsidP="005B4655">
      <w:pPr>
        <w:spacing w:after="0" w:line="240" w:lineRule="auto"/>
      </w:pPr>
      <w:r>
        <w:t xml:space="preserve">This </w:t>
      </w:r>
      <w:r w:rsidR="00215DC4">
        <w:t xml:space="preserve">concept </w:t>
      </w:r>
      <w:r>
        <w:t>was developed by Carol Dweck</w:t>
      </w:r>
      <w:r w:rsidR="00E607A0">
        <w:t xml:space="preserve">, but my favourite part of this </w:t>
      </w:r>
      <w:r w:rsidR="00AF78B1">
        <w:t xml:space="preserve">are </w:t>
      </w:r>
      <w:r w:rsidR="00E607A0">
        <w:t xml:space="preserve">her studies on the term ‘yet’. </w:t>
      </w:r>
      <w:r w:rsidR="00AF78B1">
        <w:t xml:space="preserve">By </w:t>
      </w:r>
      <w:r w:rsidR="001D1E48">
        <w:t xml:space="preserve">saying that we haven’t learnt that ‘yet’, it allows us to accept that we’re on a learning curve. It allows us to </w:t>
      </w:r>
      <w:r w:rsidR="005203B0">
        <w:t xml:space="preserve">think about the longer term (instead of the now) and </w:t>
      </w:r>
      <w:r w:rsidR="00F824F2">
        <w:t xml:space="preserve">have more persistence towards our goals. </w:t>
      </w:r>
      <w:r w:rsidR="007761E5">
        <w:t xml:space="preserve">I’ve included in the References a great video of Carol explaining these ideas and the </w:t>
      </w:r>
      <w:r w:rsidR="00A2724F">
        <w:t xml:space="preserve">science behind the </w:t>
      </w:r>
      <w:r w:rsidR="007761E5">
        <w:t xml:space="preserve">benefits of ‘yet’. </w:t>
      </w:r>
    </w:p>
    <w:p w14:paraId="6DB8BDED" w14:textId="77777777" w:rsidR="007761E5" w:rsidRDefault="007761E5" w:rsidP="005B4655">
      <w:pPr>
        <w:spacing w:after="0" w:line="240" w:lineRule="auto"/>
      </w:pPr>
    </w:p>
    <w:p w14:paraId="7306616A" w14:textId="4A3AEB90" w:rsidR="00260B74" w:rsidRDefault="00E24AA8" w:rsidP="005B4655">
      <w:pPr>
        <w:spacing w:after="0" w:line="240" w:lineRule="auto"/>
      </w:pPr>
      <w:r>
        <w:t xml:space="preserve">As we continue through the rest of this learning journey (and yes, it is a journey), we </w:t>
      </w:r>
      <w:proofErr w:type="gramStart"/>
      <w:r>
        <w:t>have to</w:t>
      </w:r>
      <w:proofErr w:type="gramEnd"/>
      <w:r>
        <w:t xml:space="preserve"> </w:t>
      </w:r>
      <w:r w:rsidR="00456B98">
        <w:t xml:space="preserve">give ourselves a break. We haven’t learnt this skill </w:t>
      </w:r>
      <w:r w:rsidR="008B16A3">
        <w:t>‘</w:t>
      </w:r>
      <w:r w:rsidR="00456B98">
        <w:t>yet</w:t>
      </w:r>
      <w:r w:rsidR="008B16A3">
        <w:t>’</w:t>
      </w:r>
      <w:r w:rsidR="00456B98">
        <w:t xml:space="preserve">. In Marilee Adams’ book “Change Your Questions, Change Your Life”, she encourages us to switch from Judger </w:t>
      </w:r>
      <w:r w:rsidR="00B62B0C">
        <w:t xml:space="preserve">Mindset </w:t>
      </w:r>
      <w:r w:rsidR="00456B98">
        <w:t>to Learner</w:t>
      </w:r>
      <w:r w:rsidR="00B62B0C">
        <w:t xml:space="preserve"> Mindset</w:t>
      </w:r>
      <w:r w:rsidR="00456B98">
        <w:t>.</w:t>
      </w:r>
      <w:r w:rsidR="00260B74">
        <w:t xml:space="preserve"> </w:t>
      </w:r>
    </w:p>
    <w:p w14:paraId="238392D9" w14:textId="77777777" w:rsidR="00260B74" w:rsidRDefault="00260B74" w:rsidP="005B4655">
      <w:pPr>
        <w:spacing w:after="0" w:line="240" w:lineRule="auto"/>
      </w:pPr>
    </w:p>
    <w:p w14:paraId="3AB5026E" w14:textId="34566BE8" w:rsidR="007761E5" w:rsidRDefault="00260B74" w:rsidP="005B4655">
      <w:pPr>
        <w:spacing w:after="0" w:line="240" w:lineRule="auto"/>
      </w:pPr>
      <w:r>
        <w:t xml:space="preserve">At any point in time, we can react to </w:t>
      </w:r>
      <w:r w:rsidR="00CE2604">
        <w:t xml:space="preserve">what is happening around us. Judgers make quick decisions which are often blame focused. </w:t>
      </w:r>
      <w:r w:rsidR="00D221F7">
        <w:t xml:space="preserve">We direct this blame and judgement towards ourselves as much as anyone else, thinking we must </w:t>
      </w:r>
      <w:r w:rsidR="00876C50">
        <w:t xml:space="preserve">be stupid or have some fault which is causing </w:t>
      </w:r>
      <w:r w:rsidR="00BE0AEE">
        <w:t xml:space="preserve">the </w:t>
      </w:r>
      <w:r w:rsidR="00876C50">
        <w:t xml:space="preserve">failure. </w:t>
      </w:r>
      <w:r w:rsidR="00CE2604">
        <w:t xml:space="preserve">To avoid falling into the </w:t>
      </w:r>
      <w:r w:rsidR="00876C50">
        <w:t>“</w:t>
      </w:r>
      <w:r w:rsidR="00CE2604">
        <w:t>Judger Pit</w:t>
      </w:r>
      <w:r w:rsidR="00876C50">
        <w:t>”</w:t>
      </w:r>
      <w:r w:rsidR="00CE2604">
        <w:t xml:space="preserve">, Adams’ suggests some switching questions to help us move to a Learner Mindset, where </w:t>
      </w:r>
      <w:r w:rsidR="00277D29">
        <w:t xml:space="preserve">we are more curious, are solution focused and can make more thoughtful choices to create a win-win situation. </w:t>
      </w:r>
      <w:r w:rsidR="00456B98">
        <w:t xml:space="preserve"> </w:t>
      </w:r>
    </w:p>
    <w:p w14:paraId="5938A86E" w14:textId="77777777" w:rsidR="005A5B23" w:rsidRDefault="005A5B23" w:rsidP="005B4655">
      <w:pPr>
        <w:spacing w:after="0" w:line="240" w:lineRule="auto"/>
      </w:pPr>
    </w:p>
    <w:p w14:paraId="6410D820" w14:textId="66CAAE2D" w:rsidR="00C82E6B" w:rsidRDefault="00C82E6B" w:rsidP="005B4655">
      <w:pPr>
        <w:spacing w:after="0" w:line="240" w:lineRule="auto"/>
      </w:pPr>
      <w:r>
        <w:t xml:space="preserve">Some simple </w:t>
      </w:r>
      <w:r w:rsidR="00E95599">
        <w:t xml:space="preserve">Learner </w:t>
      </w:r>
      <w:r>
        <w:t xml:space="preserve">questions include: </w:t>
      </w:r>
    </w:p>
    <w:p w14:paraId="6886BBB7" w14:textId="3E0AD153" w:rsidR="00C67752" w:rsidRDefault="00D15B8B" w:rsidP="00D15B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assumptions am I making? </w:t>
      </w:r>
    </w:p>
    <w:p w14:paraId="528B47E8" w14:textId="2536CBB2" w:rsidR="00D15B8B" w:rsidRDefault="00D15B8B" w:rsidP="00D15B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How else can I think about this? </w:t>
      </w:r>
    </w:p>
    <w:p w14:paraId="772A58B2" w14:textId="4C21F60A" w:rsidR="00D15B8B" w:rsidRDefault="009B1A52" w:rsidP="00D15B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What’s possible? </w:t>
      </w:r>
    </w:p>
    <w:p w14:paraId="51ECADD7" w14:textId="6213C407" w:rsidR="00377C0A" w:rsidRDefault="00377C0A" w:rsidP="00D15B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What’s useful about this? </w:t>
      </w:r>
    </w:p>
    <w:p w14:paraId="558D6760" w14:textId="46DDF52A" w:rsidR="00377C0A" w:rsidRDefault="00377C0A" w:rsidP="00D15B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humour can I find in this situation? </w:t>
      </w:r>
    </w:p>
    <w:p w14:paraId="13B25564" w14:textId="1577D724" w:rsidR="00377C0A" w:rsidRDefault="00377C0A" w:rsidP="00D15B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are the best steps forward? </w:t>
      </w:r>
    </w:p>
    <w:p w14:paraId="72DC39C0" w14:textId="77777777" w:rsidR="009B1A52" w:rsidRDefault="009B1A52" w:rsidP="009B1A52">
      <w:pPr>
        <w:spacing w:after="0" w:line="240" w:lineRule="auto"/>
      </w:pPr>
    </w:p>
    <w:p w14:paraId="5814AFF6" w14:textId="662C7A9A" w:rsidR="009B1A52" w:rsidRDefault="009B1A52" w:rsidP="009B1A52">
      <w:pPr>
        <w:spacing w:after="0" w:line="240" w:lineRule="auto"/>
      </w:pPr>
      <w:r>
        <w:t xml:space="preserve">As we progress through the next few steps, </w:t>
      </w:r>
      <w:r w:rsidR="00E95599">
        <w:t xml:space="preserve">continue to ask yourself more </w:t>
      </w:r>
      <w:r w:rsidR="00B32A38">
        <w:t xml:space="preserve">Learner questions and remember you’re just not there ‘yet’. </w:t>
      </w:r>
    </w:p>
    <w:p w14:paraId="1F577937" w14:textId="77777777" w:rsidR="006F4A41" w:rsidRDefault="006F4A41" w:rsidP="009B1A52">
      <w:pPr>
        <w:spacing w:after="0" w:line="240" w:lineRule="auto"/>
      </w:pPr>
    </w:p>
    <w:p w14:paraId="09AD2CB1" w14:textId="6543F7BD" w:rsidR="006F4A41" w:rsidRDefault="006F4A41" w:rsidP="009B1A52">
      <w:pPr>
        <w:spacing w:after="0" w:line="240" w:lineRule="auto"/>
      </w:pPr>
      <w:proofErr w:type="gramStart"/>
      <w:r w:rsidRPr="0032694A">
        <w:rPr>
          <w:u w:val="single"/>
        </w:rPr>
        <w:t>Take Action</w:t>
      </w:r>
      <w:proofErr w:type="gramEnd"/>
      <w:r>
        <w:t xml:space="preserve">: Everyone is good at something. Make a list of all the </w:t>
      </w:r>
      <w:r w:rsidR="000F7C3B">
        <w:t>aspects where y</w:t>
      </w:r>
      <w:r>
        <w:t>ou have confidence in your ability</w:t>
      </w:r>
      <w:r w:rsidR="000F7C3B">
        <w:t xml:space="preserve">. </w:t>
      </w:r>
      <w:r w:rsidR="00BD6BFE">
        <w:t>Are you great at showing others how to use a system? Are you a</w:t>
      </w:r>
      <w:r w:rsidR="009B2F57">
        <w:t xml:space="preserve"> good guitarist? </w:t>
      </w:r>
      <w:r w:rsidR="002221F5">
        <w:t xml:space="preserve">Even if it’s just that you’re a good friend. Write down the evidence that shows you have competence in that </w:t>
      </w:r>
      <w:r w:rsidR="00BD6BFE">
        <w:t xml:space="preserve">aspect. </w:t>
      </w:r>
    </w:p>
    <w:p w14:paraId="2873660F" w14:textId="77777777" w:rsidR="00BD6BFE" w:rsidRDefault="00BD6BFE" w:rsidP="009B1A52">
      <w:pPr>
        <w:spacing w:after="0" w:line="240" w:lineRule="auto"/>
      </w:pPr>
    </w:p>
    <w:p w14:paraId="63AE394F" w14:textId="77777777" w:rsidR="00B32A38" w:rsidRDefault="00B32A38" w:rsidP="009B1A52">
      <w:pPr>
        <w:spacing w:after="0" w:line="240" w:lineRule="auto"/>
      </w:pPr>
    </w:p>
    <w:p w14:paraId="5AABE445" w14:textId="3428FF96" w:rsidR="0091219A" w:rsidRPr="0006047F" w:rsidRDefault="0091219A" w:rsidP="009B1A52">
      <w:pPr>
        <w:spacing w:after="0" w:line="240" w:lineRule="auto"/>
        <w:rPr>
          <w:b/>
          <w:bCs/>
        </w:rPr>
      </w:pPr>
      <w:r w:rsidRPr="0006047F">
        <w:rPr>
          <w:b/>
          <w:bCs/>
        </w:rPr>
        <w:t>Step 3 –</w:t>
      </w:r>
      <w:r w:rsidR="0006047F">
        <w:rPr>
          <w:b/>
          <w:bCs/>
        </w:rPr>
        <w:t xml:space="preserve"> D</w:t>
      </w:r>
      <w:r w:rsidR="002650D1" w:rsidRPr="0006047F">
        <w:rPr>
          <w:b/>
          <w:bCs/>
        </w:rPr>
        <w:t xml:space="preserve">evelop </w:t>
      </w:r>
      <w:r w:rsidR="0006047F">
        <w:rPr>
          <w:b/>
          <w:bCs/>
        </w:rPr>
        <w:t>C</w:t>
      </w:r>
      <w:r w:rsidR="002650D1" w:rsidRPr="0006047F">
        <w:rPr>
          <w:b/>
          <w:bCs/>
        </w:rPr>
        <w:t>ompetence</w:t>
      </w:r>
    </w:p>
    <w:p w14:paraId="49BEC3F8" w14:textId="77777777" w:rsidR="002650D1" w:rsidRDefault="002650D1" w:rsidP="009B1A52">
      <w:pPr>
        <w:spacing w:after="0" w:line="240" w:lineRule="auto"/>
      </w:pPr>
    </w:p>
    <w:p w14:paraId="46026247" w14:textId="77777777" w:rsidR="00EA1C93" w:rsidRDefault="002650D1" w:rsidP="009B1A52">
      <w:pPr>
        <w:spacing w:after="0" w:line="240" w:lineRule="auto"/>
      </w:pPr>
      <w:r>
        <w:t xml:space="preserve">Remember I said earlier that Competence feeds Confidence? </w:t>
      </w:r>
      <w:proofErr w:type="gramStart"/>
      <w:r>
        <w:t>Well</w:t>
      </w:r>
      <w:proofErr w:type="gramEnd"/>
      <w:r>
        <w:t xml:space="preserve"> here’s the part where we develop this new skill, </w:t>
      </w:r>
      <w:r w:rsidR="00D04F6C">
        <w:t xml:space="preserve">see our progress and feel confident about what we can do. </w:t>
      </w:r>
    </w:p>
    <w:p w14:paraId="46328202" w14:textId="77777777" w:rsidR="00EA1C93" w:rsidRDefault="00EA1C93" w:rsidP="009B1A52">
      <w:pPr>
        <w:spacing w:after="0" w:line="240" w:lineRule="auto"/>
      </w:pPr>
    </w:p>
    <w:p w14:paraId="22C831C8" w14:textId="067B9989" w:rsidR="002650D1" w:rsidRDefault="00D04F6C" w:rsidP="009B1A52">
      <w:pPr>
        <w:spacing w:after="0" w:line="240" w:lineRule="auto"/>
      </w:pPr>
      <w:r>
        <w:t xml:space="preserve">To </w:t>
      </w:r>
      <w:r w:rsidR="00EA1C93">
        <w:t>develop</w:t>
      </w:r>
      <w:r>
        <w:t>, we’re going to use the Four Stages of Competency Model</w:t>
      </w:r>
      <w:r w:rsidR="00BC14C2">
        <w:t xml:space="preserve">: </w:t>
      </w:r>
    </w:p>
    <w:p w14:paraId="1D03DEDE" w14:textId="4ABA1162" w:rsidR="00D04F6C" w:rsidRDefault="00D04F6C" w:rsidP="00D04F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Unconscious Incompetence </w:t>
      </w:r>
      <w:r w:rsidR="000A7EC4">
        <w:t>–</w:t>
      </w:r>
      <w:r>
        <w:t xml:space="preserve"> </w:t>
      </w:r>
      <w:r w:rsidR="000A7EC4">
        <w:t xml:space="preserve">We’re unaware </w:t>
      </w:r>
      <w:r w:rsidR="003A23B1">
        <w:t xml:space="preserve">of </w:t>
      </w:r>
      <w:r w:rsidR="000A7EC4">
        <w:t>the skill</w:t>
      </w:r>
      <w:r w:rsidR="003A23B1">
        <w:t xml:space="preserve"> and our lack of </w:t>
      </w:r>
      <w:proofErr w:type="gramStart"/>
      <w:r w:rsidR="003A23B1">
        <w:t>proficiency</w:t>
      </w:r>
      <w:proofErr w:type="gramEnd"/>
      <w:r w:rsidR="003A23B1">
        <w:t xml:space="preserve"> </w:t>
      </w:r>
    </w:p>
    <w:p w14:paraId="5F456661" w14:textId="1948AB8F" w:rsidR="00294F1C" w:rsidRDefault="00294F1C" w:rsidP="00D04F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Conscious Incompetence – We’re aware of the skill and </w:t>
      </w:r>
      <w:r w:rsidR="00D97545">
        <w:t xml:space="preserve">know </w:t>
      </w:r>
      <w:r>
        <w:t xml:space="preserve">that we </w:t>
      </w:r>
      <w:r w:rsidR="00D97545">
        <w:t xml:space="preserve">can’t do </w:t>
      </w:r>
      <w:proofErr w:type="gramStart"/>
      <w:r w:rsidR="00D97545">
        <w:t>it</w:t>
      </w:r>
      <w:proofErr w:type="gramEnd"/>
    </w:p>
    <w:p w14:paraId="38D228CD" w14:textId="467D265B" w:rsidR="00294F1C" w:rsidRDefault="00D97545" w:rsidP="00D04F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Conscious Competence – We can do </w:t>
      </w:r>
      <w:proofErr w:type="gramStart"/>
      <w:r>
        <w:t>it</w:t>
      </w:r>
      <w:proofErr w:type="gramEnd"/>
      <w:r>
        <w:t xml:space="preserve"> but it takes effort</w:t>
      </w:r>
    </w:p>
    <w:p w14:paraId="79D7A79A" w14:textId="5B1D9C80" w:rsidR="00D97545" w:rsidRDefault="00D97545" w:rsidP="00D04F6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Unconscious Competence </w:t>
      </w:r>
      <w:r w:rsidR="00BC14C2">
        <w:t>–</w:t>
      </w:r>
      <w:r>
        <w:t xml:space="preserve"> </w:t>
      </w:r>
      <w:r w:rsidR="00BC14C2">
        <w:t xml:space="preserve">We can do it </w:t>
      </w:r>
      <w:proofErr w:type="gramStart"/>
      <w:r w:rsidR="00BC14C2">
        <w:t>automatically</w:t>
      </w:r>
      <w:proofErr w:type="gramEnd"/>
      <w:r w:rsidR="00BC14C2">
        <w:t xml:space="preserve"> </w:t>
      </w:r>
    </w:p>
    <w:p w14:paraId="08866BE5" w14:textId="77777777" w:rsidR="00B32A38" w:rsidRDefault="00B32A38" w:rsidP="009B1A52">
      <w:pPr>
        <w:spacing w:after="0" w:line="240" w:lineRule="auto"/>
      </w:pPr>
    </w:p>
    <w:p w14:paraId="2D30DE68" w14:textId="4658255C" w:rsidR="00BC14C2" w:rsidRDefault="00BC14C2" w:rsidP="009B1A52">
      <w:pPr>
        <w:spacing w:after="0" w:line="240" w:lineRule="auto"/>
      </w:pPr>
      <w:r>
        <w:lastRenderedPageBreak/>
        <w:t xml:space="preserve">If you’re a driver, you’ll remember those first few lessons, where you might have even panicked </w:t>
      </w:r>
      <w:r w:rsidR="00D96B3A">
        <w:t xml:space="preserve">because you didn’t know what you were doing. By the time you pass your test you have conscious competence but you’re still </w:t>
      </w:r>
      <w:r w:rsidR="001B5120">
        <w:t>fully concentrating and anticipating what you</w:t>
      </w:r>
      <w:r w:rsidR="00117E37">
        <w:t xml:space="preserve"> (and every other driver) will</w:t>
      </w:r>
      <w:r w:rsidR="001B5120">
        <w:t xml:space="preserve"> do next. After a year or so of driving </w:t>
      </w:r>
      <w:r w:rsidR="00886650">
        <w:t xml:space="preserve">you just get behind the wheel and go! </w:t>
      </w:r>
    </w:p>
    <w:p w14:paraId="47BF7F8D" w14:textId="77777777" w:rsidR="004C1863" w:rsidRDefault="004C1863" w:rsidP="009B1A52">
      <w:pPr>
        <w:spacing w:after="0" w:line="240" w:lineRule="auto"/>
      </w:pPr>
    </w:p>
    <w:p w14:paraId="79CF9195" w14:textId="3E61519E" w:rsidR="004C1863" w:rsidRDefault="004C1863" w:rsidP="009B1A52">
      <w:pPr>
        <w:spacing w:after="0" w:line="240" w:lineRule="auto"/>
      </w:pPr>
      <w:r>
        <w:t xml:space="preserve">I’ve listed below how we might feel in each stage, the danger zones to be aware of, some Learner questions to ask and </w:t>
      </w:r>
      <w:r w:rsidR="00235F11">
        <w:t>some suggested actions.</w:t>
      </w:r>
    </w:p>
    <w:p w14:paraId="62F0074E" w14:textId="77777777" w:rsidR="007E55FB" w:rsidRDefault="007E55FB" w:rsidP="005B4655">
      <w:pPr>
        <w:spacing w:after="0" w:line="240" w:lineRule="auto"/>
      </w:pPr>
    </w:p>
    <w:p w14:paraId="6104FB82" w14:textId="167602E2" w:rsidR="00235F11" w:rsidRDefault="00FA2B9C" w:rsidP="005B4655">
      <w:pPr>
        <w:spacing w:after="0" w:line="240" w:lineRule="auto"/>
      </w:pPr>
      <w:r>
        <w:t>Stage 1 – Unconscious Incompetence</w:t>
      </w:r>
    </w:p>
    <w:p w14:paraId="24E05C80" w14:textId="77777777" w:rsidR="00FA2B9C" w:rsidRDefault="00FA2B9C" w:rsidP="005B4655">
      <w:pPr>
        <w:spacing w:after="0" w:line="240" w:lineRule="auto"/>
      </w:pPr>
    </w:p>
    <w:p w14:paraId="6F6C0888" w14:textId="3BBC81C3" w:rsidR="00FA2B9C" w:rsidRDefault="00FA2B9C" w:rsidP="005B4655">
      <w:pPr>
        <w:spacing w:after="0" w:line="240" w:lineRule="auto"/>
      </w:pPr>
      <w:r>
        <w:t xml:space="preserve">In this stage we’re blissfully aware that we can’t do something. </w:t>
      </w:r>
      <w:proofErr w:type="gramStart"/>
      <w:r>
        <w:t>However</w:t>
      </w:r>
      <w:proofErr w:type="gramEnd"/>
      <w:r>
        <w:t xml:space="preserve"> the danger is that our Imposter Syndrome stops us from even starting</w:t>
      </w:r>
      <w:r w:rsidR="00FA74F4">
        <w:t xml:space="preserve"> in case we can’t do it. The fear of failure or ridicule can be paralysing and </w:t>
      </w:r>
      <w:r w:rsidR="000C6A7A">
        <w:t xml:space="preserve">too </w:t>
      </w:r>
      <w:r w:rsidR="00FA74F4">
        <w:t xml:space="preserve">many </w:t>
      </w:r>
      <w:r w:rsidR="000C6A7A">
        <w:t xml:space="preserve">opportunities pass us by. </w:t>
      </w:r>
    </w:p>
    <w:p w14:paraId="5195A49D" w14:textId="77777777" w:rsidR="000C6A7A" w:rsidRDefault="000C6A7A" w:rsidP="005B4655">
      <w:pPr>
        <w:spacing w:after="0" w:line="240" w:lineRule="auto"/>
      </w:pPr>
    </w:p>
    <w:p w14:paraId="429E8264" w14:textId="0DD1C313" w:rsidR="000C6A7A" w:rsidRDefault="00670C55" w:rsidP="005B4655">
      <w:pPr>
        <w:spacing w:after="0" w:line="240" w:lineRule="auto"/>
      </w:pPr>
      <w:r>
        <w:t xml:space="preserve">Ask yourself some questions to focus on your motivation: What will I gain by learning this skill? How do I want to feel about it? </w:t>
      </w:r>
      <w:r w:rsidR="00896337">
        <w:t xml:space="preserve">What could be different if I was confident in this? </w:t>
      </w:r>
    </w:p>
    <w:p w14:paraId="71D935EB" w14:textId="77777777" w:rsidR="00896337" w:rsidRDefault="00896337" w:rsidP="005B4655">
      <w:pPr>
        <w:spacing w:after="0" w:line="240" w:lineRule="auto"/>
      </w:pPr>
    </w:p>
    <w:p w14:paraId="6A913E5B" w14:textId="59FBB30D" w:rsidR="00896337" w:rsidRDefault="00896337" w:rsidP="005B4655">
      <w:pPr>
        <w:spacing w:after="0" w:line="240" w:lineRule="auto"/>
      </w:pPr>
      <w:r>
        <w:t xml:space="preserve">The best action here is to just start! </w:t>
      </w:r>
      <w:r w:rsidR="00124816">
        <w:t xml:space="preserve">Take the first step and get some momentum. Book a class. </w:t>
      </w:r>
      <w:r w:rsidR="009C5794">
        <w:t xml:space="preserve">Start learning and practicing. You know you will be terrible at first so just embrace it! </w:t>
      </w:r>
    </w:p>
    <w:p w14:paraId="63F19755" w14:textId="77777777" w:rsidR="00235F11" w:rsidRDefault="00235F11" w:rsidP="005B4655">
      <w:pPr>
        <w:spacing w:after="0" w:line="240" w:lineRule="auto"/>
      </w:pPr>
    </w:p>
    <w:p w14:paraId="2BE9A672" w14:textId="59839955" w:rsidR="009C5794" w:rsidRDefault="009C5794" w:rsidP="005B4655">
      <w:pPr>
        <w:spacing w:after="0" w:line="240" w:lineRule="auto"/>
      </w:pPr>
      <w:r>
        <w:t>Stage 2 – Conscious Incompetence</w:t>
      </w:r>
    </w:p>
    <w:p w14:paraId="5B9D6E5C" w14:textId="77777777" w:rsidR="009C5794" w:rsidRDefault="009C5794" w:rsidP="005B4655">
      <w:pPr>
        <w:spacing w:after="0" w:line="240" w:lineRule="auto"/>
      </w:pPr>
    </w:p>
    <w:p w14:paraId="27989988" w14:textId="069F87A0" w:rsidR="009C5794" w:rsidRDefault="009C5794" w:rsidP="005B4655">
      <w:pPr>
        <w:spacing w:after="0" w:line="240" w:lineRule="auto"/>
      </w:pPr>
      <w:r>
        <w:t xml:space="preserve">Or as I like to call it – the Holy </w:t>
      </w:r>
      <w:proofErr w:type="spellStart"/>
      <w:r>
        <w:t>Sh</w:t>
      </w:r>
      <w:proofErr w:type="spellEnd"/>
      <w:r>
        <w:t xml:space="preserve">*t balls phase! We realise this is harder than we </w:t>
      </w:r>
      <w:proofErr w:type="gramStart"/>
      <w:r>
        <w:t>thought</w:t>
      </w:r>
      <w:proofErr w:type="gramEnd"/>
      <w:r>
        <w:t xml:space="preserve"> and </w:t>
      </w:r>
      <w:r w:rsidR="00A92611">
        <w:t xml:space="preserve">our Imposter is telling us to just quit. </w:t>
      </w:r>
    </w:p>
    <w:p w14:paraId="11CBE154" w14:textId="77777777" w:rsidR="009C4098" w:rsidRDefault="009C4098" w:rsidP="005B4655">
      <w:pPr>
        <w:spacing w:after="0" w:line="240" w:lineRule="auto"/>
      </w:pPr>
    </w:p>
    <w:p w14:paraId="104F5C9F" w14:textId="65E6E2AC" w:rsidR="009C4098" w:rsidRDefault="009C4098" w:rsidP="005B4655">
      <w:pPr>
        <w:spacing w:after="0" w:line="240" w:lineRule="auto"/>
      </w:pPr>
      <w:r>
        <w:t xml:space="preserve">Ask yourself some questions about a time when you have done something and not given up – what happened there and how did you feel? What achievements are you proud of? </w:t>
      </w:r>
      <w:r w:rsidR="001D3F69">
        <w:t>What did you do in those situation</w:t>
      </w:r>
      <w:r w:rsidR="00877CDC">
        <w:t>s</w:t>
      </w:r>
      <w:r w:rsidR="001D3F69">
        <w:t xml:space="preserve"> to help you persevere? </w:t>
      </w:r>
    </w:p>
    <w:p w14:paraId="445C6B06" w14:textId="77777777" w:rsidR="003011FB" w:rsidRDefault="003011FB" w:rsidP="005B4655">
      <w:pPr>
        <w:spacing w:after="0" w:line="240" w:lineRule="auto"/>
      </w:pPr>
    </w:p>
    <w:p w14:paraId="333E6C78" w14:textId="4E7A2B75" w:rsidR="003011FB" w:rsidRDefault="003011FB" w:rsidP="005B4655">
      <w:pPr>
        <w:spacing w:after="0" w:line="240" w:lineRule="auto"/>
      </w:pPr>
      <w:r>
        <w:t xml:space="preserve">An action here is to ask for help – join a club, get a teacher, a </w:t>
      </w:r>
      <w:proofErr w:type="gramStart"/>
      <w:r>
        <w:t>coach</w:t>
      </w:r>
      <w:proofErr w:type="gramEnd"/>
      <w:r>
        <w:t xml:space="preserve"> or a mentor – whichever is most suitable. </w:t>
      </w:r>
      <w:r w:rsidR="00C22DAB">
        <w:t xml:space="preserve">Keep learning and practicing and don’t give up. </w:t>
      </w:r>
    </w:p>
    <w:p w14:paraId="5BFE62C7" w14:textId="77777777" w:rsidR="00C22DAB" w:rsidRDefault="00C22DAB" w:rsidP="005B4655">
      <w:pPr>
        <w:spacing w:after="0" w:line="240" w:lineRule="auto"/>
      </w:pPr>
    </w:p>
    <w:p w14:paraId="78A1FBD4" w14:textId="03967607" w:rsidR="00C22DAB" w:rsidRDefault="00B72C2D" w:rsidP="005B4655">
      <w:pPr>
        <w:spacing w:after="0" w:line="240" w:lineRule="auto"/>
      </w:pPr>
      <w:r>
        <w:t xml:space="preserve">Stage </w:t>
      </w:r>
      <w:r w:rsidR="00C22DAB">
        <w:t>3 – Conscious Competence</w:t>
      </w:r>
    </w:p>
    <w:p w14:paraId="0D7F9218" w14:textId="77777777" w:rsidR="00F650AA" w:rsidRDefault="00F650AA" w:rsidP="005B4655">
      <w:pPr>
        <w:spacing w:after="0" w:line="240" w:lineRule="auto"/>
      </w:pPr>
    </w:p>
    <w:p w14:paraId="14188CDC" w14:textId="5A0E1462" w:rsidR="00F650AA" w:rsidRDefault="00F650AA" w:rsidP="005B4655">
      <w:pPr>
        <w:spacing w:after="0" w:line="240" w:lineRule="auto"/>
      </w:pPr>
      <w:r>
        <w:t xml:space="preserve">In this phase there’s often an event such as passing a test which is wonderful! Your confidence should be starting to turn the corner. </w:t>
      </w:r>
    </w:p>
    <w:p w14:paraId="146AEA01" w14:textId="77777777" w:rsidR="00F650AA" w:rsidRDefault="00F650AA" w:rsidP="005B4655">
      <w:pPr>
        <w:spacing w:after="0" w:line="240" w:lineRule="auto"/>
      </w:pPr>
    </w:p>
    <w:p w14:paraId="65C421A0" w14:textId="6D757403" w:rsidR="00F650AA" w:rsidRDefault="00F650AA" w:rsidP="005B4655">
      <w:pPr>
        <w:spacing w:after="0" w:line="240" w:lineRule="auto"/>
      </w:pPr>
      <w:r>
        <w:t>But don’t get complacent. You’ve still got more to learn</w:t>
      </w:r>
      <w:r w:rsidR="00516AC3">
        <w:t xml:space="preserve">. Keep asking for feedback and honing your skill. </w:t>
      </w:r>
    </w:p>
    <w:p w14:paraId="214DB0FB" w14:textId="77777777" w:rsidR="00516AC3" w:rsidRDefault="00516AC3" w:rsidP="005B4655">
      <w:pPr>
        <w:spacing w:after="0" w:line="240" w:lineRule="auto"/>
      </w:pPr>
    </w:p>
    <w:p w14:paraId="45114702" w14:textId="7959428F" w:rsidR="00516AC3" w:rsidRDefault="00B72C2D" w:rsidP="005B4655">
      <w:pPr>
        <w:spacing w:after="0" w:line="240" w:lineRule="auto"/>
      </w:pPr>
      <w:r>
        <w:t xml:space="preserve">Stage </w:t>
      </w:r>
      <w:r w:rsidR="00516AC3">
        <w:t>4 – Uncons</w:t>
      </w:r>
      <w:r w:rsidR="002D6220">
        <w:t>c</w:t>
      </w:r>
      <w:r w:rsidR="00516AC3">
        <w:t>ious Competence</w:t>
      </w:r>
    </w:p>
    <w:p w14:paraId="798C7AFF" w14:textId="77777777" w:rsidR="00516AC3" w:rsidRDefault="00516AC3" w:rsidP="005B4655">
      <w:pPr>
        <w:spacing w:after="0" w:line="240" w:lineRule="auto"/>
      </w:pPr>
    </w:p>
    <w:p w14:paraId="54B1612B" w14:textId="49651959" w:rsidR="002D6220" w:rsidRDefault="002D6220" w:rsidP="005B4655">
      <w:pPr>
        <w:spacing w:after="0" w:line="240" w:lineRule="auto"/>
      </w:pPr>
      <w:r>
        <w:t xml:space="preserve">Remember what you’ve gone through to reach this point and be proud! </w:t>
      </w:r>
      <w:r w:rsidR="0040297D">
        <w:t xml:space="preserve">Your confidence in this skill should be cemented now and it’s something to celebrate. In fact, the best advice for this stage is to </w:t>
      </w:r>
      <w:r w:rsidR="00C07209">
        <w:t xml:space="preserve">share what you know with others. Run training sessions, become a </w:t>
      </w:r>
      <w:proofErr w:type="gramStart"/>
      <w:r w:rsidR="00C07209">
        <w:t>Mentor</w:t>
      </w:r>
      <w:proofErr w:type="gramEnd"/>
      <w:r w:rsidR="00C07209">
        <w:t xml:space="preserve"> and be known for this skill. </w:t>
      </w:r>
    </w:p>
    <w:p w14:paraId="3F551271" w14:textId="77777777" w:rsidR="00516AC3" w:rsidRDefault="00516AC3" w:rsidP="005B4655">
      <w:pPr>
        <w:spacing w:after="0" w:line="240" w:lineRule="auto"/>
      </w:pPr>
    </w:p>
    <w:p w14:paraId="43715180" w14:textId="77777777" w:rsidR="00235F11" w:rsidRDefault="00235F11" w:rsidP="005B4655">
      <w:pPr>
        <w:spacing w:after="0" w:line="240" w:lineRule="auto"/>
      </w:pPr>
    </w:p>
    <w:p w14:paraId="30C91B93" w14:textId="2382A46C" w:rsidR="005B4655" w:rsidRPr="00836252" w:rsidRDefault="005B4655" w:rsidP="005B4655">
      <w:pPr>
        <w:spacing w:after="0" w:line="240" w:lineRule="auto"/>
        <w:rPr>
          <w:b/>
          <w:bCs/>
        </w:rPr>
      </w:pPr>
      <w:r w:rsidRPr="00836252">
        <w:rPr>
          <w:b/>
          <w:bCs/>
        </w:rPr>
        <w:t xml:space="preserve">Step </w:t>
      </w:r>
      <w:r w:rsidR="00877CDC">
        <w:rPr>
          <w:b/>
          <w:bCs/>
        </w:rPr>
        <w:t xml:space="preserve">4 </w:t>
      </w:r>
      <w:r w:rsidRPr="00836252">
        <w:rPr>
          <w:b/>
          <w:bCs/>
        </w:rPr>
        <w:t xml:space="preserve">– Reflect and </w:t>
      </w:r>
      <w:r w:rsidR="00141EBA">
        <w:rPr>
          <w:b/>
          <w:bCs/>
        </w:rPr>
        <w:t>Keep Going</w:t>
      </w:r>
    </w:p>
    <w:p w14:paraId="2E33A12F" w14:textId="77777777" w:rsidR="005B4655" w:rsidRDefault="005B4655" w:rsidP="005B4655">
      <w:pPr>
        <w:spacing w:after="0" w:line="240" w:lineRule="auto"/>
      </w:pPr>
    </w:p>
    <w:p w14:paraId="73230462" w14:textId="4035385C" w:rsidR="00141EBA" w:rsidRDefault="00141EBA" w:rsidP="005B4655">
      <w:pPr>
        <w:spacing w:after="0" w:line="240" w:lineRule="auto"/>
      </w:pPr>
      <w:r>
        <w:t>So, do you still think you have no self-confidence? Or do you just need to learn something new</w:t>
      </w:r>
      <w:r w:rsidR="00AF5BF6">
        <w:t>? Each time you build competence you feel more confident and (I hate to say it), once you’ve improved one area, there’s often something else right behind it</w:t>
      </w:r>
      <w:r w:rsidR="00127BCB">
        <w:t xml:space="preserve"> to work on. Each time you step outside of your comfort zone</w:t>
      </w:r>
      <w:r w:rsidR="00B0401D">
        <w:t xml:space="preserve"> and achieve</w:t>
      </w:r>
      <w:r w:rsidR="00127BCB">
        <w:t>, your comfort zone gets a little bigger</w:t>
      </w:r>
      <w:r w:rsidR="00B0401D">
        <w:t xml:space="preserve">. </w:t>
      </w:r>
      <w:r w:rsidR="000B43C5">
        <w:t>But that’s how we continue to grow and build self-confidence</w:t>
      </w:r>
      <w:r w:rsidR="00B33387">
        <w:t xml:space="preserve"> over-time and in many different aspects of our lives</w:t>
      </w:r>
      <w:r w:rsidR="000B43C5">
        <w:t xml:space="preserve">. </w:t>
      </w:r>
    </w:p>
    <w:p w14:paraId="182A3A99" w14:textId="77777777" w:rsidR="00346661" w:rsidRDefault="00346661" w:rsidP="005B4655">
      <w:pPr>
        <w:spacing w:after="0" w:line="240" w:lineRule="auto"/>
      </w:pPr>
    </w:p>
    <w:p w14:paraId="5856EBD7" w14:textId="5D73873B" w:rsidR="006A4D3F" w:rsidRDefault="006A4D3F" w:rsidP="005B4655">
      <w:pPr>
        <w:spacing w:after="0" w:line="240" w:lineRule="auto"/>
      </w:pPr>
      <w:r>
        <w:t xml:space="preserve">Now go and use </w:t>
      </w:r>
      <w:proofErr w:type="gramStart"/>
      <w:r>
        <w:t>these question</w:t>
      </w:r>
      <w:proofErr w:type="gramEnd"/>
      <w:r>
        <w:t xml:space="preserve"> to get started! </w:t>
      </w:r>
    </w:p>
    <w:p w14:paraId="33EC117E" w14:textId="77777777" w:rsidR="006A4D3F" w:rsidRDefault="00346661" w:rsidP="005B465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 do have </w:t>
      </w:r>
      <w:r w:rsidR="00F65466">
        <w:t>some self-</w:t>
      </w:r>
      <w:r>
        <w:t>confiden</w:t>
      </w:r>
      <w:r w:rsidR="00F65466">
        <w:t>ce, because I know I have competence in the following areas</w:t>
      </w:r>
      <w:proofErr w:type="gramStart"/>
      <w:r w:rsidR="00F65466">
        <w:t>…..</w:t>
      </w:r>
      <w:proofErr w:type="gramEnd"/>
      <w:r w:rsidR="00F65466">
        <w:t xml:space="preserve"> </w:t>
      </w:r>
    </w:p>
    <w:p w14:paraId="5E4D23DF" w14:textId="77777777" w:rsidR="006A4D3F" w:rsidRDefault="00F65466" w:rsidP="005B4655">
      <w:pPr>
        <w:pStyle w:val="ListParagraph"/>
        <w:numPr>
          <w:ilvl w:val="0"/>
          <w:numId w:val="3"/>
        </w:numPr>
        <w:spacing w:after="0" w:line="240" w:lineRule="auto"/>
      </w:pPr>
      <w:r>
        <w:t>The skill I don’t have yet is</w:t>
      </w:r>
      <w:proofErr w:type="gramStart"/>
      <w:r>
        <w:t>…..</w:t>
      </w:r>
      <w:proofErr w:type="gramEnd"/>
      <w:r>
        <w:t xml:space="preserve"> </w:t>
      </w:r>
    </w:p>
    <w:p w14:paraId="07331451" w14:textId="77777777" w:rsidR="006A4D3F" w:rsidRDefault="00750C82" w:rsidP="005B465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assumptions am I making about myself? </w:t>
      </w:r>
    </w:p>
    <w:p w14:paraId="388E7B0E" w14:textId="77777777" w:rsidR="006A4D3F" w:rsidRDefault="00FC279C" w:rsidP="005B465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What’s possible? </w:t>
      </w:r>
    </w:p>
    <w:p w14:paraId="3D59E7E8" w14:textId="1AC2A707" w:rsidR="00F65466" w:rsidRDefault="00F65466" w:rsidP="005B465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My first step to </w:t>
      </w:r>
      <w:r w:rsidR="00235F11">
        <w:t>move into Conscious Incompetence is</w:t>
      </w:r>
      <w:proofErr w:type="gramStart"/>
      <w:r w:rsidR="00235F11">
        <w:t>…..</w:t>
      </w:r>
      <w:proofErr w:type="gramEnd"/>
      <w:r w:rsidR="00235F11">
        <w:t xml:space="preserve"> </w:t>
      </w:r>
    </w:p>
    <w:p w14:paraId="665490D6" w14:textId="77777777" w:rsidR="00235F11" w:rsidRDefault="00235F11" w:rsidP="005B4655">
      <w:pPr>
        <w:spacing w:after="0" w:line="240" w:lineRule="auto"/>
      </w:pPr>
    </w:p>
    <w:p w14:paraId="64808F87" w14:textId="77777777" w:rsidR="005B4655" w:rsidRDefault="005B4655" w:rsidP="005B4655">
      <w:pPr>
        <w:spacing w:after="0" w:line="240" w:lineRule="auto"/>
      </w:pPr>
    </w:p>
    <w:p w14:paraId="508E3D10" w14:textId="04EA88D8" w:rsidR="00854EE1" w:rsidRDefault="00854EE1" w:rsidP="00DB04E4">
      <w:pPr>
        <w:spacing w:after="0" w:line="240" w:lineRule="auto"/>
      </w:pPr>
      <w:r>
        <w:t xml:space="preserve">Thanks for </w:t>
      </w:r>
      <w:r w:rsidR="000C2AF4">
        <w:t xml:space="preserve">taking the </w:t>
      </w:r>
      <w:r>
        <w:t xml:space="preserve">time to read this – I hope you </w:t>
      </w:r>
      <w:r w:rsidR="00D57677">
        <w:t xml:space="preserve">found </w:t>
      </w:r>
      <w:r>
        <w:t xml:space="preserve">it useful. Remember to visit </w:t>
      </w:r>
      <w:hyperlink r:id="rId6" w:history="1">
        <w:r w:rsidRPr="005E19FE">
          <w:rPr>
            <w:rStyle w:val="Hyperlink"/>
          </w:rPr>
          <w:t>www.theliphegroup.com</w:t>
        </w:r>
      </w:hyperlink>
      <w:r>
        <w:t xml:space="preserve"> for more </w:t>
      </w:r>
      <w:r w:rsidR="003F0458">
        <w:t>resources</w:t>
      </w:r>
      <w:r w:rsidR="007802EC">
        <w:t xml:space="preserve"> or to </w:t>
      </w:r>
      <w:r w:rsidR="008F34DA">
        <w:t xml:space="preserve">talk to us about </w:t>
      </w:r>
      <w:r w:rsidR="007802EC">
        <w:t xml:space="preserve">how 121 coaching can accelerate your development. </w:t>
      </w:r>
      <w:r w:rsidR="00D57677">
        <w:t xml:space="preserve">Speak soon, </w:t>
      </w:r>
      <w:proofErr w:type="gramStart"/>
      <w:r w:rsidR="00D57677">
        <w:t>Kelly</w:t>
      </w:r>
      <w:proofErr w:type="gramEnd"/>
      <w:r w:rsidR="00D57677">
        <w:t xml:space="preserve"> </w:t>
      </w:r>
    </w:p>
    <w:p w14:paraId="66E70A25" w14:textId="77777777" w:rsidR="005B4655" w:rsidRDefault="005B4655" w:rsidP="005B4655">
      <w:pPr>
        <w:spacing w:after="0" w:line="240" w:lineRule="auto"/>
      </w:pPr>
    </w:p>
    <w:p w14:paraId="487D1E35" w14:textId="77777777" w:rsidR="005B4655" w:rsidRDefault="005B4655" w:rsidP="005B4655">
      <w:pPr>
        <w:spacing w:after="0" w:line="240" w:lineRule="auto"/>
      </w:pPr>
    </w:p>
    <w:p w14:paraId="526D17A0" w14:textId="39728BC9" w:rsidR="00F04A63" w:rsidRDefault="00F04A63" w:rsidP="005B4655">
      <w:pPr>
        <w:spacing w:after="0" w:line="240" w:lineRule="auto"/>
      </w:pPr>
      <w:r>
        <w:rPr>
          <w:b/>
          <w:bCs/>
        </w:rPr>
        <w:t xml:space="preserve">This </w:t>
      </w:r>
      <w:proofErr w:type="spellStart"/>
      <w:r>
        <w:rPr>
          <w:b/>
          <w:bCs/>
        </w:rPr>
        <w:t>Liphe</w:t>
      </w:r>
      <w:proofErr w:type="spellEnd"/>
      <w:r>
        <w:rPr>
          <w:b/>
          <w:bCs/>
        </w:rPr>
        <w:t xml:space="preserve"> Hack was originally published by The Life Coach Directory on </w:t>
      </w:r>
      <w:r w:rsidR="004F7847">
        <w:rPr>
          <w:b/>
          <w:bCs/>
        </w:rPr>
        <w:t>11</w:t>
      </w:r>
      <w:r w:rsidR="004F7847" w:rsidRPr="004F7847">
        <w:rPr>
          <w:b/>
          <w:bCs/>
          <w:vertAlign w:val="superscript"/>
        </w:rPr>
        <w:t>th</w:t>
      </w:r>
      <w:r w:rsidR="004F7847">
        <w:rPr>
          <w:b/>
          <w:bCs/>
        </w:rPr>
        <w:t xml:space="preserve"> September 2023</w:t>
      </w:r>
    </w:p>
    <w:p w14:paraId="32AB43DD" w14:textId="3E3C3DAC" w:rsidR="004D1831" w:rsidRDefault="004F7847" w:rsidP="005B4655">
      <w:pPr>
        <w:spacing w:after="0" w:line="240" w:lineRule="auto"/>
      </w:pPr>
      <w:hyperlink r:id="rId7" w:history="1">
        <w:r>
          <w:rPr>
            <w:rStyle w:val="Hyperlink"/>
          </w:rPr>
          <w:t>4 simple steps to self-confidence - Life Coach Directory (lifecoach-directory.org.uk)</w:t>
        </w:r>
      </w:hyperlink>
    </w:p>
    <w:p w14:paraId="09FD9D02" w14:textId="77777777" w:rsidR="004F7847" w:rsidRDefault="004F7847" w:rsidP="005B4655">
      <w:pPr>
        <w:spacing w:after="0" w:line="240" w:lineRule="auto"/>
      </w:pPr>
    </w:p>
    <w:p w14:paraId="160A73BA" w14:textId="77777777" w:rsidR="004F7847" w:rsidRDefault="004F7847" w:rsidP="005B4655">
      <w:pPr>
        <w:spacing w:after="0" w:line="240" w:lineRule="auto"/>
        <w:rPr>
          <w:b/>
          <w:bCs/>
        </w:rPr>
      </w:pPr>
    </w:p>
    <w:p w14:paraId="02FCBF42" w14:textId="16CF8844" w:rsidR="005B4655" w:rsidRPr="00836252" w:rsidRDefault="005B4655" w:rsidP="005B4655">
      <w:pPr>
        <w:spacing w:after="0" w:line="240" w:lineRule="auto"/>
        <w:rPr>
          <w:b/>
          <w:bCs/>
        </w:rPr>
      </w:pPr>
      <w:r w:rsidRPr="00836252">
        <w:rPr>
          <w:b/>
          <w:bCs/>
        </w:rPr>
        <w:t>References and Additional Resources</w:t>
      </w:r>
    </w:p>
    <w:p w14:paraId="3541FEF3" w14:textId="77777777" w:rsidR="005B4655" w:rsidRDefault="005B4655" w:rsidP="005B4655">
      <w:pPr>
        <w:spacing w:after="0" w:line="240" w:lineRule="auto"/>
      </w:pPr>
    </w:p>
    <w:p w14:paraId="65E895D0" w14:textId="25EF7914" w:rsidR="000E0C71" w:rsidRDefault="000E0C71" w:rsidP="005B4655">
      <w:pPr>
        <w:spacing w:after="0" w:line="240" w:lineRule="auto"/>
      </w:pPr>
      <w:r w:rsidRPr="000E0C71">
        <w:t>Growth mindset vs. Fixed mindset: what's the difference?</w:t>
      </w:r>
    </w:p>
    <w:p w14:paraId="20C0B467" w14:textId="32EAB19D" w:rsidR="000E0C71" w:rsidRDefault="000E0C71" w:rsidP="005B4655">
      <w:pPr>
        <w:spacing w:after="0" w:line="240" w:lineRule="auto"/>
      </w:pPr>
      <w:r>
        <w:t>Ca</w:t>
      </w:r>
      <w:r w:rsidR="00FD0AF9">
        <w:t xml:space="preserve">therine Cote, Business Insights, Harvard Business School Online </w:t>
      </w:r>
    </w:p>
    <w:p w14:paraId="020C1DAD" w14:textId="42F94735" w:rsidR="004D1831" w:rsidRDefault="00000000" w:rsidP="005B4655">
      <w:pPr>
        <w:spacing w:after="0" w:line="240" w:lineRule="auto"/>
      </w:pPr>
      <w:hyperlink r:id="rId8" w:anchor=":~:text=Someone%20with%20a%20growth%20mindset,stable%20and%20unchangeable%20over%20time" w:history="1">
        <w:r w:rsidR="00A1630C" w:rsidRPr="007165CB">
          <w:rPr>
            <w:rStyle w:val="Hyperlink"/>
          </w:rPr>
          <w:t>https://online.hbs.edu/blog/post/growth-mindset-vs-fixed-mindset#:~:text=Someone%20with%20a%20growth%20mindset,stable%20and%20unchangeable%20over%20time</w:t>
        </w:r>
      </w:hyperlink>
      <w:r w:rsidR="00A1630C" w:rsidRPr="00A1630C">
        <w:t>.</w:t>
      </w:r>
    </w:p>
    <w:p w14:paraId="084B9274" w14:textId="77777777" w:rsidR="00A1630C" w:rsidRDefault="00A1630C" w:rsidP="005B4655">
      <w:pPr>
        <w:spacing w:after="0" w:line="240" w:lineRule="auto"/>
      </w:pPr>
    </w:p>
    <w:p w14:paraId="614663EC" w14:textId="4794ECC5" w:rsidR="004D1831" w:rsidRDefault="00CB5CBD" w:rsidP="005B4655">
      <w:pPr>
        <w:spacing w:after="0" w:line="240" w:lineRule="auto"/>
      </w:pPr>
      <w:r>
        <w:t>Developing a Growth Mindset with Carol Dweck</w:t>
      </w:r>
    </w:p>
    <w:p w14:paraId="7D7F398E" w14:textId="55F89D3D" w:rsidR="00CB5CBD" w:rsidRDefault="00000000" w:rsidP="005B4655">
      <w:pPr>
        <w:spacing w:after="0" w:line="240" w:lineRule="auto"/>
      </w:pPr>
      <w:hyperlink r:id="rId9" w:history="1">
        <w:r w:rsidR="00CB5CBD" w:rsidRPr="007165CB">
          <w:rPr>
            <w:rStyle w:val="Hyperlink"/>
          </w:rPr>
          <w:t>https://www.youtube.com/watch?v=hiiEeMN7vbQ</w:t>
        </w:r>
      </w:hyperlink>
    </w:p>
    <w:p w14:paraId="09F20388" w14:textId="77777777" w:rsidR="00CB5CBD" w:rsidRDefault="00CB5CBD" w:rsidP="005B4655">
      <w:pPr>
        <w:spacing w:after="0" w:line="240" w:lineRule="auto"/>
      </w:pPr>
    </w:p>
    <w:p w14:paraId="0BC573F2" w14:textId="77D8BED3" w:rsidR="00AC7361" w:rsidRDefault="004F25AA" w:rsidP="005B4655">
      <w:pPr>
        <w:spacing w:after="0" w:line="240" w:lineRule="auto"/>
      </w:pPr>
      <w:r>
        <w:t xml:space="preserve">Information on </w:t>
      </w:r>
      <w:r w:rsidR="00AC7361">
        <w:t>Marilee Adams</w:t>
      </w:r>
      <w:r>
        <w:t xml:space="preserve"> and her book: Change Your Questions, Change Your Life</w:t>
      </w:r>
    </w:p>
    <w:p w14:paraId="0921C30F" w14:textId="376D74CF" w:rsidR="004F25AA" w:rsidRDefault="00000000" w:rsidP="005B4655">
      <w:pPr>
        <w:spacing w:after="0" w:line="240" w:lineRule="auto"/>
      </w:pPr>
      <w:hyperlink r:id="rId10" w:history="1">
        <w:r w:rsidR="004F25AA" w:rsidRPr="007165CB">
          <w:rPr>
            <w:rStyle w:val="Hyperlink"/>
          </w:rPr>
          <w:t>https://inquiryinstitute.com/about</w:t>
        </w:r>
      </w:hyperlink>
    </w:p>
    <w:p w14:paraId="0944A087" w14:textId="77777777" w:rsidR="004F25AA" w:rsidRDefault="004F25AA" w:rsidP="005B4655">
      <w:pPr>
        <w:spacing w:after="0" w:line="240" w:lineRule="auto"/>
      </w:pPr>
    </w:p>
    <w:p w14:paraId="3C99A2BB" w14:textId="517B853E" w:rsidR="006E1BED" w:rsidRDefault="006E1BED" w:rsidP="005B4655">
      <w:pPr>
        <w:spacing w:after="0" w:line="240" w:lineRule="auto"/>
      </w:pPr>
      <w:r>
        <w:t xml:space="preserve">Four Stages of </w:t>
      </w:r>
      <w:r w:rsidR="000C2AF4">
        <w:t>Competence</w:t>
      </w:r>
    </w:p>
    <w:p w14:paraId="41FED21F" w14:textId="5B42A7E7" w:rsidR="006E1BED" w:rsidRDefault="00000000" w:rsidP="005B4655">
      <w:pPr>
        <w:spacing w:after="0" w:line="240" w:lineRule="auto"/>
      </w:pPr>
      <w:hyperlink r:id="rId11" w:history="1">
        <w:r w:rsidR="000C2AF4" w:rsidRPr="007165CB">
          <w:rPr>
            <w:rStyle w:val="Hyperlink"/>
          </w:rPr>
          <w:t>https://en.wikipedia.org/wiki/Four_stages_of_competence</w:t>
        </w:r>
      </w:hyperlink>
    </w:p>
    <w:p w14:paraId="25E5279D" w14:textId="77777777" w:rsidR="000C2AF4" w:rsidRDefault="000C2AF4" w:rsidP="005B4655">
      <w:pPr>
        <w:spacing w:after="0" w:line="240" w:lineRule="auto"/>
      </w:pPr>
    </w:p>
    <w:sectPr w:rsidR="000C2AF4" w:rsidSect="000C2AF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11A2"/>
    <w:multiLevelType w:val="hybridMultilevel"/>
    <w:tmpl w:val="7E061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1EB"/>
    <w:multiLevelType w:val="hybridMultilevel"/>
    <w:tmpl w:val="8FECE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087C"/>
    <w:multiLevelType w:val="hybridMultilevel"/>
    <w:tmpl w:val="E2380F5C"/>
    <w:lvl w:ilvl="0" w:tplc="4F5021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C7E44"/>
    <w:multiLevelType w:val="hybridMultilevel"/>
    <w:tmpl w:val="79E6E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357603">
    <w:abstractNumId w:val="3"/>
  </w:num>
  <w:num w:numId="2" w16cid:durableId="685209452">
    <w:abstractNumId w:val="1"/>
  </w:num>
  <w:num w:numId="3" w16cid:durableId="1747340253">
    <w:abstractNumId w:val="2"/>
  </w:num>
  <w:num w:numId="4" w16cid:durableId="85670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34"/>
    <w:rsid w:val="00017F61"/>
    <w:rsid w:val="00022D6B"/>
    <w:rsid w:val="00026F31"/>
    <w:rsid w:val="000354B9"/>
    <w:rsid w:val="000354EF"/>
    <w:rsid w:val="00040A4F"/>
    <w:rsid w:val="0004166C"/>
    <w:rsid w:val="00042002"/>
    <w:rsid w:val="00045680"/>
    <w:rsid w:val="00052952"/>
    <w:rsid w:val="0006047F"/>
    <w:rsid w:val="00072281"/>
    <w:rsid w:val="000778FB"/>
    <w:rsid w:val="00090CD4"/>
    <w:rsid w:val="000917C5"/>
    <w:rsid w:val="000978B4"/>
    <w:rsid w:val="000A7EC4"/>
    <w:rsid w:val="000B38D0"/>
    <w:rsid w:val="000B43C5"/>
    <w:rsid w:val="000C2AF4"/>
    <w:rsid w:val="000C6A7A"/>
    <w:rsid w:val="000D4610"/>
    <w:rsid w:val="000D6AFC"/>
    <w:rsid w:val="000E0C71"/>
    <w:rsid w:val="000E65B8"/>
    <w:rsid w:val="000E7A2E"/>
    <w:rsid w:val="000F0E50"/>
    <w:rsid w:val="000F7C3B"/>
    <w:rsid w:val="00101BBF"/>
    <w:rsid w:val="00117E37"/>
    <w:rsid w:val="00122C37"/>
    <w:rsid w:val="00124816"/>
    <w:rsid w:val="00127BCB"/>
    <w:rsid w:val="001369AE"/>
    <w:rsid w:val="00136BB8"/>
    <w:rsid w:val="00141EBA"/>
    <w:rsid w:val="00156375"/>
    <w:rsid w:val="001570E9"/>
    <w:rsid w:val="00162B76"/>
    <w:rsid w:val="00173172"/>
    <w:rsid w:val="0018743B"/>
    <w:rsid w:val="00192EA7"/>
    <w:rsid w:val="001B5120"/>
    <w:rsid w:val="001B674C"/>
    <w:rsid w:val="001D1E48"/>
    <w:rsid w:val="001D3F69"/>
    <w:rsid w:val="001D45D4"/>
    <w:rsid w:val="001F7240"/>
    <w:rsid w:val="00200C06"/>
    <w:rsid w:val="00205BC3"/>
    <w:rsid w:val="00213CF7"/>
    <w:rsid w:val="00215DC4"/>
    <w:rsid w:val="00217FA6"/>
    <w:rsid w:val="00220C3F"/>
    <w:rsid w:val="002221F5"/>
    <w:rsid w:val="00224C46"/>
    <w:rsid w:val="00226CCD"/>
    <w:rsid w:val="00235F11"/>
    <w:rsid w:val="00260B74"/>
    <w:rsid w:val="00264C2C"/>
    <w:rsid w:val="002650D1"/>
    <w:rsid w:val="00277D29"/>
    <w:rsid w:val="00281078"/>
    <w:rsid w:val="00285C5A"/>
    <w:rsid w:val="00294F1C"/>
    <w:rsid w:val="002D6220"/>
    <w:rsid w:val="002E744D"/>
    <w:rsid w:val="00300A4E"/>
    <w:rsid w:val="003011FB"/>
    <w:rsid w:val="00307E82"/>
    <w:rsid w:val="0032694A"/>
    <w:rsid w:val="00330D83"/>
    <w:rsid w:val="00341DE9"/>
    <w:rsid w:val="003459A5"/>
    <w:rsid w:val="00346661"/>
    <w:rsid w:val="003532ED"/>
    <w:rsid w:val="003546B4"/>
    <w:rsid w:val="00365BD8"/>
    <w:rsid w:val="003771B8"/>
    <w:rsid w:val="00377C0A"/>
    <w:rsid w:val="0038181C"/>
    <w:rsid w:val="0039105A"/>
    <w:rsid w:val="003A1813"/>
    <w:rsid w:val="003A23B1"/>
    <w:rsid w:val="003A3CC2"/>
    <w:rsid w:val="003A7ABA"/>
    <w:rsid w:val="003B1F21"/>
    <w:rsid w:val="003B38E2"/>
    <w:rsid w:val="003C29B3"/>
    <w:rsid w:val="003C36D6"/>
    <w:rsid w:val="003C7785"/>
    <w:rsid w:val="003F0458"/>
    <w:rsid w:val="003F6035"/>
    <w:rsid w:val="0040297D"/>
    <w:rsid w:val="004058D6"/>
    <w:rsid w:val="00406E3C"/>
    <w:rsid w:val="00411FF8"/>
    <w:rsid w:val="0041538E"/>
    <w:rsid w:val="004457E3"/>
    <w:rsid w:val="00456B98"/>
    <w:rsid w:val="00461588"/>
    <w:rsid w:val="004635A9"/>
    <w:rsid w:val="00463CB2"/>
    <w:rsid w:val="0047032A"/>
    <w:rsid w:val="00474C27"/>
    <w:rsid w:val="00485D36"/>
    <w:rsid w:val="004B0259"/>
    <w:rsid w:val="004B3582"/>
    <w:rsid w:val="004B7B11"/>
    <w:rsid w:val="004C1863"/>
    <w:rsid w:val="004D1831"/>
    <w:rsid w:val="004D512F"/>
    <w:rsid w:val="004F25AA"/>
    <w:rsid w:val="004F7847"/>
    <w:rsid w:val="00503FF1"/>
    <w:rsid w:val="0051423B"/>
    <w:rsid w:val="005147A3"/>
    <w:rsid w:val="00516AC3"/>
    <w:rsid w:val="005203B0"/>
    <w:rsid w:val="00522460"/>
    <w:rsid w:val="0053742B"/>
    <w:rsid w:val="005513BF"/>
    <w:rsid w:val="005535E0"/>
    <w:rsid w:val="0055526A"/>
    <w:rsid w:val="005717D6"/>
    <w:rsid w:val="0058342E"/>
    <w:rsid w:val="005908BB"/>
    <w:rsid w:val="005924C4"/>
    <w:rsid w:val="005A22BA"/>
    <w:rsid w:val="005A3B49"/>
    <w:rsid w:val="005A5B23"/>
    <w:rsid w:val="005B4655"/>
    <w:rsid w:val="005C3B5A"/>
    <w:rsid w:val="005C44CA"/>
    <w:rsid w:val="005D7080"/>
    <w:rsid w:val="005E1470"/>
    <w:rsid w:val="005E4BD3"/>
    <w:rsid w:val="00601D05"/>
    <w:rsid w:val="00604AFD"/>
    <w:rsid w:val="006316ED"/>
    <w:rsid w:val="00642D73"/>
    <w:rsid w:val="0064593F"/>
    <w:rsid w:val="00666E4A"/>
    <w:rsid w:val="00670C55"/>
    <w:rsid w:val="00672329"/>
    <w:rsid w:val="00691A40"/>
    <w:rsid w:val="006A0CDD"/>
    <w:rsid w:val="006A4D3F"/>
    <w:rsid w:val="006B2E9A"/>
    <w:rsid w:val="006B3D7C"/>
    <w:rsid w:val="006D75CC"/>
    <w:rsid w:val="006E1BED"/>
    <w:rsid w:val="006E3B34"/>
    <w:rsid w:val="006F0852"/>
    <w:rsid w:val="006F4A41"/>
    <w:rsid w:val="00701FE4"/>
    <w:rsid w:val="0072283A"/>
    <w:rsid w:val="00726CFD"/>
    <w:rsid w:val="00727673"/>
    <w:rsid w:val="00733746"/>
    <w:rsid w:val="007444DC"/>
    <w:rsid w:val="00750C82"/>
    <w:rsid w:val="0075243D"/>
    <w:rsid w:val="00762E69"/>
    <w:rsid w:val="00764213"/>
    <w:rsid w:val="00765E36"/>
    <w:rsid w:val="007761E5"/>
    <w:rsid w:val="007802EC"/>
    <w:rsid w:val="00783DE5"/>
    <w:rsid w:val="00794186"/>
    <w:rsid w:val="007B1461"/>
    <w:rsid w:val="007C46D2"/>
    <w:rsid w:val="007D1EB8"/>
    <w:rsid w:val="007D47CB"/>
    <w:rsid w:val="007E134B"/>
    <w:rsid w:val="007E55FB"/>
    <w:rsid w:val="0080358A"/>
    <w:rsid w:val="00854EE1"/>
    <w:rsid w:val="00855DAB"/>
    <w:rsid w:val="00861162"/>
    <w:rsid w:val="0086133E"/>
    <w:rsid w:val="00876C50"/>
    <w:rsid w:val="00877CDC"/>
    <w:rsid w:val="00880414"/>
    <w:rsid w:val="00880945"/>
    <w:rsid w:val="00886650"/>
    <w:rsid w:val="0089244D"/>
    <w:rsid w:val="00896337"/>
    <w:rsid w:val="008A416F"/>
    <w:rsid w:val="008A54B1"/>
    <w:rsid w:val="008A6BA3"/>
    <w:rsid w:val="008B16A3"/>
    <w:rsid w:val="008C16AC"/>
    <w:rsid w:val="008C43E4"/>
    <w:rsid w:val="008E06BD"/>
    <w:rsid w:val="008E0C7D"/>
    <w:rsid w:val="008E326D"/>
    <w:rsid w:val="008F256F"/>
    <w:rsid w:val="008F34DA"/>
    <w:rsid w:val="0091219A"/>
    <w:rsid w:val="00921B32"/>
    <w:rsid w:val="00923A09"/>
    <w:rsid w:val="00931747"/>
    <w:rsid w:val="00937680"/>
    <w:rsid w:val="00940C72"/>
    <w:rsid w:val="0096095C"/>
    <w:rsid w:val="009627DA"/>
    <w:rsid w:val="009652CB"/>
    <w:rsid w:val="009701E5"/>
    <w:rsid w:val="0097256C"/>
    <w:rsid w:val="0097334B"/>
    <w:rsid w:val="0097487B"/>
    <w:rsid w:val="00985A09"/>
    <w:rsid w:val="009A798F"/>
    <w:rsid w:val="009B1A52"/>
    <w:rsid w:val="009B2F57"/>
    <w:rsid w:val="009C4098"/>
    <w:rsid w:val="009C5794"/>
    <w:rsid w:val="009D0761"/>
    <w:rsid w:val="009F3350"/>
    <w:rsid w:val="009F3D3E"/>
    <w:rsid w:val="00A05ECA"/>
    <w:rsid w:val="00A1630C"/>
    <w:rsid w:val="00A224B5"/>
    <w:rsid w:val="00A2724F"/>
    <w:rsid w:val="00A378F4"/>
    <w:rsid w:val="00A428E6"/>
    <w:rsid w:val="00A429D4"/>
    <w:rsid w:val="00A612C7"/>
    <w:rsid w:val="00A63646"/>
    <w:rsid w:val="00A70029"/>
    <w:rsid w:val="00A70281"/>
    <w:rsid w:val="00A75B65"/>
    <w:rsid w:val="00A804C2"/>
    <w:rsid w:val="00A840DA"/>
    <w:rsid w:val="00A92611"/>
    <w:rsid w:val="00AC0842"/>
    <w:rsid w:val="00AC31D2"/>
    <w:rsid w:val="00AC3E00"/>
    <w:rsid w:val="00AC7361"/>
    <w:rsid w:val="00AE09D1"/>
    <w:rsid w:val="00AE7E2C"/>
    <w:rsid w:val="00AF5BF6"/>
    <w:rsid w:val="00AF6FBD"/>
    <w:rsid w:val="00AF78B1"/>
    <w:rsid w:val="00B02B3C"/>
    <w:rsid w:val="00B0401D"/>
    <w:rsid w:val="00B05441"/>
    <w:rsid w:val="00B06A43"/>
    <w:rsid w:val="00B1062E"/>
    <w:rsid w:val="00B16D95"/>
    <w:rsid w:val="00B22679"/>
    <w:rsid w:val="00B32A38"/>
    <w:rsid w:val="00B33387"/>
    <w:rsid w:val="00B34E57"/>
    <w:rsid w:val="00B56281"/>
    <w:rsid w:val="00B62B0C"/>
    <w:rsid w:val="00B7243C"/>
    <w:rsid w:val="00B72C2D"/>
    <w:rsid w:val="00B735B8"/>
    <w:rsid w:val="00B74433"/>
    <w:rsid w:val="00B86040"/>
    <w:rsid w:val="00B97433"/>
    <w:rsid w:val="00BA03B6"/>
    <w:rsid w:val="00BB02BC"/>
    <w:rsid w:val="00BB3630"/>
    <w:rsid w:val="00BC14C2"/>
    <w:rsid w:val="00BC1D34"/>
    <w:rsid w:val="00BD386B"/>
    <w:rsid w:val="00BD6BFE"/>
    <w:rsid w:val="00BE0AEE"/>
    <w:rsid w:val="00BF6746"/>
    <w:rsid w:val="00BF7A8D"/>
    <w:rsid w:val="00C01723"/>
    <w:rsid w:val="00C0580C"/>
    <w:rsid w:val="00C07209"/>
    <w:rsid w:val="00C135C4"/>
    <w:rsid w:val="00C16A53"/>
    <w:rsid w:val="00C22DAB"/>
    <w:rsid w:val="00C344D8"/>
    <w:rsid w:val="00C362FC"/>
    <w:rsid w:val="00C61C3F"/>
    <w:rsid w:val="00C63382"/>
    <w:rsid w:val="00C67422"/>
    <w:rsid w:val="00C67752"/>
    <w:rsid w:val="00C82E6B"/>
    <w:rsid w:val="00C92614"/>
    <w:rsid w:val="00C94750"/>
    <w:rsid w:val="00C97AF7"/>
    <w:rsid w:val="00CA0E09"/>
    <w:rsid w:val="00CA4A4B"/>
    <w:rsid w:val="00CB4BC0"/>
    <w:rsid w:val="00CB5CBD"/>
    <w:rsid w:val="00CB6333"/>
    <w:rsid w:val="00CD7C38"/>
    <w:rsid w:val="00CE2604"/>
    <w:rsid w:val="00CF1EE1"/>
    <w:rsid w:val="00D04F6C"/>
    <w:rsid w:val="00D1060E"/>
    <w:rsid w:val="00D15B8B"/>
    <w:rsid w:val="00D201E2"/>
    <w:rsid w:val="00D221F7"/>
    <w:rsid w:val="00D359F4"/>
    <w:rsid w:val="00D44028"/>
    <w:rsid w:val="00D4498F"/>
    <w:rsid w:val="00D57677"/>
    <w:rsid w:val="00D65476"/>
    <w:rsid w:val="00D718AB"/>
    <w:rsid w:val="00D72B56"/>
    <w:rsid w:val="00D7654B"/>
    <w:rsid w:val="00D838C3"/>
    <w:rsid w:val="00D86C5E"/>
    <w:rsid w:val="00D96B3A"/>
    <w:rsid w:val="00D97545"/>
    <w:rsid w:val="00DB04E4"/>
    <w:rsid w:val="00DB447F"/>
    <w:rsid w:val="00DD4677"/>
    <w:rsid w:val="00DD73C4"/>
    <w:rsid w:val="00DE0601"/>
    <w:rsid w:val="00DE3A5C"/>
    <w:rsid w:val="00DE4B73"/>
    <w:rsid w:val="00DF7E19"/>
    <w:rsid w:val="00E24AA8"/>
    <w:rsid w:val="00E25F90"/>
    <w:rsid w:val="00E31E5E"/>
    <w:rsid w:val="00E358A8"/>
    <w:rsid w:val="00E42BFF"/>
    <w:rsid w:val="00E50EE8"/>
    <w:rsid w:val="00E53E11"/>
    <w:rsid w:val="00E565D1"/>
    <w:rsid w:val="00E607A0"/>
    <w:rsid w:val="00E67A86"/>
    <w:rsid w:val="00E73D1C"/>
    <w:rsid w:val="00E74E3D"/>
    <w:rsid w:val="00E95599"/>
    <w:rsid w:val="00E97747"/>
    <w:rsid w:val="00EA1C93"/>
    <w:rsid w:val="00EA697C"/>
    <w:rsid w:val="00EA6F47"/>
    <w:rsid w:val="00EB4EA0"/>
    <w:rsid w:val="00EC53C1"/>
    <w:rsid w:val="00EE510E"/>
    <w:rsid w:val="00F04A63"/>
    <w:rsid w:val="00F239FA"/>
    <w:rsid w:val="00F3679F"/>
    <w:rsid w:val="00F37A2F"/>
    <w:rsid w:val="00F37AAC"/>
    <w:rsid w:val="00F548F7"/>
    <w:rsid w:val="00F650AA"/>
    <w:rsid w:val="00F65466"/>
    <w:rsid w:val="00F824F2"/>
    <w:rsid w:val="00F90F82"/>
    <w:rsid w:val="00F950B8"/>
    <w:rsid w:val="00F975A3"/>
    <w:rsid w:val="00FA0BDA"/>
    <w:rsid w:val="00FA1A7F"/>
    <w:rsid w:val="00FA2B9C"/>
    <w:rsid w:val="00FA74F4"/>
    <w:rsid w:val="00FB07F0"/>
    <w:rsid w:val="00FC279C"/>
    <w:rsid w:val="00FD0AF9"/>
    <w:rsid w:val="00FE39C7"/>
    <w:rsid w:val="00FE4536"/>
    <w:rsid w:val="00FF41DD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BE15"/>
  <w15:chartTrackingRefBased/>
  <w15:docId w15:val="{FCC96A26-AB7B-4E56-B9A1-44184184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F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6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7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hbs.edu/blog/post/growth-mindset-vs-fixed-minds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fecoach-directory.org.uk/memberarticles/4-simple-steps-to-self-confid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liphegroup.com" TargetMode="External"/><Relationship Id="rId11" Type="http://schemas.openxmlformats.org/officeDocument/2006/relationships/hyperlink" Target="https://en.wikipedia.org/wiki/Four_stages_of_competenc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quiryinstitute.com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iiEeMN7v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4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Elphick</dc:creator>
  <cp:keywords/>
  <dc:description/>
  <cp:lastModifiedBy>Kelly Elphick</cp:lastModifiedBy>
  <cp:revision>363</cp:revision>
  <cp:lastPrinted>2023-09-08T17:33:00Z</cp:lastPrinted>
  <dcterms:created xsi:type="dcterms:W3CDTF">2023-07-04T07:10:00Z</dcterms:created>
  <dcterms:modified xsi:type="dcterms:W3CDTF">2023-09-14T12:37:00Z</dcterms:modified>
</cp:coreProperties>
</file>